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86" w:rsidRPr="000269DA" w:rsidRDefault="00600E86" w:rsidP="000269DA">
      <w:pPr>
        <w:spacing w:after="160" w:line="256" w:lineRule="auto"/>
        <w:ind w:right="252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0269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453A9" w:rsidRPr="000269DA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0269DA" w:rsidRPr="000269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269DA" w:rsidRPr="000269DA">
        <w:rPr>
          <w:rFonts w:ascii="Times New Roman" w:eastAsia="Calibri" w:hAnsi="Times New Roman" w:cs="Times New Roman"/>
          <w:i/>
          <w:iCs/>
          <w:sz w:val="24"/>
          <w:szCs w:val="24"/>
        </w:rPr>
        <w:t>do formularza oferty</w:t>
      </w:r>
    </w:p>
    <w:p w:rsidR="00600E86" w:rsidRPr="000269DA" w:rsidRDefault="00600E86" w:rsidP="00600E8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9DA">
        <w:rPr>
          <w:rFonts w:ascii="Times New Roman" w:eastAsia="Calibri" w:hAnsi="Times New Roman" w:cs="Times New Roman"/>
          <w:b/>
          <w:sz w:val="28"/>
          <w:szCs w:val="28"/>
        </w:rPr>
        <w:t>Ceny przesyłek listowych w obrocie zagranicznym</w:t>
      </w:r>
    </w:p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1417"/>
        <w:gridCol w:w="1389"/>
        <w:gridCol w:w="29"/>
        <w:gridCol w:w="20"/>
        <w:gridCol w:w="1933"/>
        <w:gridCol w:w="1308"/>
        <w:gridCol w:w="1842"/>
        <w:gridCol w:w="1701"/>
      </w:tblGrid>
      <w:tr w:rsidR="00600E86" w:rsidRPr="000269DA" w:rsidTr="000269DA">
        <w:trPr>
          <w:trHeight w:val="478"/>
        </w:trPr>
        <w:tc>
          <w:tcPr>
            <w:tcW w:w="2127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13041" w:type="dxa"/>
            <w:gridSpan w:val="10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Ceny obowiązujące od 01.08.201</w:t>
            </w:r>
            <w:r w:rsidR="00A92DB2"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r. do 31.</w:t>
            </w:r>
            <w:r w:rsidR="000269DA"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0269DA"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600E86" w:rsidRPr="000269DA" w:rsidTr="000269DA">
        <w:trPr>
          <w:trHeight w:val="272"/>
        </w:trPr>
        <w:tc>
          <w:tcPr>
            <w:tcW w:w="2127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6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nierejestrowana</w:t>
            </w:r>
          </w:p>
        </w:tc>
        <w:tc>
          <w:tcPr>
            <w:tcW w:w="6784" w:type="dxa"/>
            <w:gridSpan w:val="4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rejestrowana</w:t>
            </w:r>
          </w:p>
        </w:tc>
      </w:tr>
      <w:tr w:rsidR="00600E86" w:rsidRPr="000269DA" w:rsidTr="000269DA">
        <w:tc>
          <w:tcPr>
            <w:tcW w:w="15168" w:type="dxa"/>
            <w:gridSpan w:val="11"/>
            <w:shd w:val="clear" w:color="auto" w:fill="AEAAAA"/>
          </w:tcPr>
          <w:p w:rsidR="00600E86" w:rsidRPr="000269DA" w:rsidRDefault="00600E86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Przesyłka listowa</w:t>
            </w:r>
          </w:p>
        </w:tc>
      </w:tr>
      <w:tr w:rsidR="00600E86" w:rsidRPr="000269DA" w:rsidTr="000269DA">
        <w:tc>
          <w:tcPr>
            <w:tcW w:w="15168" w:type="dxa"/>
            <w:gridSpan w:val="11"/>
            <w:shd w:val="clear" w:color="auto" w:fill="D0CECE"/>
          </w:tcPr>
          <w:p w:rsidR="00600E86" w:rsidRPr="000269DA" w:rsidRDefault="00600E86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Ekonomiczna</w:t>
            </w:r>
          </w:p>
        </w:tc>
      </w:tr>
      <w:tr w:rsidR="00600E86" w:rsidRPr="000269DA" w:rsidTr="000269DA">
        <w:tc>
          <w:tcPr>
            <w:tcW w:w="2127" w:type="dxa"/>
          </w:tcPr>
          <w:p w:rsidR="00600E86" w:rsidRPr="000269DA" w:rsidRDefault="00600E86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Kraje europejskie (łącznie z Cyprem, całą Rosją i Izraelem)</w:t>
            </w:r>
          </w:p>
        </w:tc>
        <w:tc>
          <w:tcPr>
            <w:tcW w:w="2835" w:type="dxa"/>
            <w:gridSpan w:val="3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Kraje pozaeuropejskie</w:t>
            </w:r>
          </w:p>
        </w:tc>
        <w:tc>
          <w:tcPr>
            <w:tcW w:w="3261" w:type="dxa"/>
            <w:gridSpan w:val="3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Kraje europejskie (łącznie z Cyprem, całą Rosją i Izraelem)</w:t>
            </w:r>
          </w:p>
        </w:tc>
        <w:tc>
          <w:tcPr>
            <w:tcW w:w="3543" w:type="dxa"/>
            <w:gridSpan w:val="2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Kraje pozaeuropejskie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3402" w:type="dxa"/>
            <w:gridSpan w:val="2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86" w:rsidRPr="000269DA" w:rsidTr="000269DA">
        <w:tc>
          <w:tcPr>
            <w:tcW w:w="15168" w:type="dxa"/>
            <w:gridSpan w:val="11"/>
            <w:shd w:val="clear" w:color="auto" w:fill="D0CECE"/>
          </w:tcPr>
          <w:p w:rsidR="00600E86" w:rsidRPr="000269DA" w:rsidRDefault="00600E86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Priorytetowa                                                                                                                                               STREFA </w:t>
            </w:r>
          </w:p>
        </w:tc>
      </w:tr>
      <w:tr w:rsidR="00600E86" w:rsidRPr="000269DA" w:rsidTr="000269DA">
        <w:tc>
          <w:tcPr>
            <w:tcW w:w="2127" w:type="dxa"/>
          </w:tcPr>
          <w:p w:rsidR="00600E86" w:rsidRPr="000269DA" w:rsidRDefault="00600E86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53" w:type="dxa"/>
            <w:gridSpan w:val="2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08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600E86" w:rsidRPr="000269DA" w:rsidTr="000269DA">
        <w:tc>
          <w:tcPr>
            <w:tcW w:w="2127" w:type="dxa"/>
          </w:tcPr>
          <w:p w:rsidR="00600E86" w:rsidRPr="000269DA" w:rsidRDefault="00600E86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Europa (łącznie z Cyprem, całą Rosją i Izraelem)</w:t>
            </w:r>
          </w:p>
        </w:tc>
        <w:tc>
          <w:tcPr>
            <w:tcW w:w="1417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Północna, Afryka</w:t>
            </w:r>
          </w:p>
        </w:tc>
        <w:tc>
          <w:tcPr>
            <w:tcW w:w="1417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Południowa,  Środkowa i Azja</w:t>
            </w:r>
          </w:p>
        </w:tc>
        <w:tc>
          <w:tcPr>
            <w:tcW w:w="1418" w:type="dxa"/>
            <w:gridSpan w:val="2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Australia i Oceania</w:t>
            </w:r>
          </w:p>
        </w:tc>
        <w:tc>
          <w:tcPr>
            <w:tcW w:w="1953" w:type="dxa"/>
            <w:gridSpan w:val="2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Europa (łącznie z Cyprem, całą Rosją i Izraelem)</w:t>
            </w:r>
          </w:p>
        </w:tc>
        <w:tc>
          <w:tcPr>
            <w:tcW w:w="1308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Północna, Afryka</w:t>
            </w:r>
          </w:p>
        </w:tc>
        <w:tc>
          <w:tcPr>
            <w:tcW w:w="1842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Południowa,  Środkowa i Azja</w:t>
            </w:r>
          </w:p>
        </w:tc>
        <w:tc>
          <w:tcPr>
            <w:tcW w:w="1701" w:type="dxa"/>
            <w:vAlign w:val="center"/>
          </w:tcPr>
          <w:p w:rsidR="00600E86" w:rsidRPr="000269DA" w:rsidRDefault="00600E86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Australia i Oceania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985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52" w:rsidRPr="000269DA" w:rsidTr="000269DA">
        <w:tc>
          <w:tcPr>
            <w:tcW w:w="15168" w:type="dxa"/>
            <w:gridSpan w:val="11"/>
            <w:shd w:val="clear" w:color="auto" w:fill="AEAAAA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Przesyłka polecona </w:t>
            </w:r>
          </w:p>
        </w:tc>
      </w:tr>
      <w:tr w:rsidR="00313D52" w:rsidRPr="000269DA" w:rsidTr="000269DA">
        <w:tc>
          <w:tcPr>
            <w:tcW w:w="15168" w:type="dxa"/>
            <w:gridSpan w:val="11"/>
            <w:shd w:val="clear" w:color="auto" w:fill="D0CECE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Priorytetowa                                                                                                                                                STREFA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89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2" w:type="dxa"/>
            <w:gridSpan w:val="3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08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Europa (łącznie z Cyprem, całą Rosją i Izraelem)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Północna, Afryka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Południow</w:t>
            </w:r>
            <w:r w:rsidR="00026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a, </w:t>
            </w: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Środkowa i Azja</w:t>
            </w:r>
          </w:p>
        </w:tc>
        <w:tc>
          <w:tcPr>
            <w:tcW w:w="1389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Australia i Oceania</w:t>
            </w:r>
          </w:p>
        </w:tc>
        <w:tc>
          <w:tcPr>
            <w:tcW w:w="1982" w:type="dxa"/>
            <w:gridSpan w:val="3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Europa (łącznie z Cyprem, całą Rosją i Izraelem)</w:t>
            </w:r>
          </w:p>
        </w:tc>
        <w:tc>
          <w:tcPr>
            <w:tcW w:w="1308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Północna, Afryka</w:t>
            </w:r>
          </w:p>
        </w:tc>
        <w:tc>
          <w:tcPr>
            <w:tcW w:w="1842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Południowa,  Środkowa i Azja</w:t>
            </w:r>
          </w:p>
        </w:tc>
        <w:tc>
          <w:tcPr>
            <w:tcW w:w="1701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Australia i Oceania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985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ponad 50g do 100g</w:t>
            </w:r>
          </w:p>
        </w:tc>
        <w:tc>
          <w:tcPr>
            <w:tcW w:w="1985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52" w:rsidRPr="000269DA" w:rsidTr="000269DA">
        <w:tc>
          <w:tcPr>
            <w:tcW w:w="15168" w:type="dxa"/>
            <w:gridSpan w:val="11"/>
            <w:shd w:val="clear" w:color="auto" w:fill="AEAAAA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Przesyłka listowa z zadeklarowaną wartością</w:t>
            </w:r>
          </w:p>
        </w:tc>
      </w:tr>
      <w:tr w:rsidR="00313D52" w:rsidRPr="000269DA" w:rsidTr="000269DA">
        <w:tc>
          <w:tcPr>
            <w:tcW w:w="15168" w:type="dxa"/>
            <w:gridSpan w:val="11"/>
            <w:shd w:val="clear" w:color="auto" w:fill="D0CECE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Priorytetowa                                                                                                                                                STREFA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gridSpan w:val="2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53" w:type="dxa"/>
            <w:gridSpan w:val="2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08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Europa (łącznie z Cyprem, całą Rosją i Izraelem)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Północna, Afryka</w:t>
            </w:r>
          </w:p>
        </w:tc>
        <w:tc>
          <w:tcPr>
            <w:tcW w:w="1417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Południowa,  Środkowa i Azja</w:t>
            </w:r>
          </w:p>
        </w:tc>
        <w:tc>
          <w:tcPr>
            <w:tcW w:w="1418" w:type="dxa"/>
            <w:gridSpan w:val="2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Australia i Oceania</w:t>
            </w:r>
          </w:p>
        </w:tc>
        <w:tc>
          <w:tcPr>
            <w:tcW w:w="1953" w:type="dxa"/>
            <w:gridSpan w:val="2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Europa (łącznie z Cyprem, całą Rosją i Izraelem)</w:t>
            </w:r>
          </w:p>
        </w:tc>
        <w:tc>
          <w:tcPr>
            <w:tcW w:w="1308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Północna, Afryka</w:t>
            </w:r>
          </w:p>
        </w:tc>
        <w:tc>
          <w:tcPr>
            <w:tcW w:w="1842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Ameryka Południowa,  Środkowa i Azja</w:t>
            </w:r>
          </w:p>
        </w:tc>
        <w:tc>
          <w:tcPr>
            <w:tcW w:w="1701" w:type="dxa"/>
            <w:vAlign w:val="center"/>
          </w:tcPr>
          <w:p w:rsidR="00313D52" w:rsidRPr="000269DA" w:rsidRDefault="00313D52" w:rsidP="00600E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Australia i Oceania</w:t>
            </w: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985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313D52" w:rsidRPr="000269DA" w:rsidRDefault="00313D52" w:rsidP="0002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52" w:rsidRPr="000269DA" w:rsidTr="000269DA">
        <w:tc>
          <w:tcPr>
            <w:tcW w:w="2127" w:type="dxa"/>
          </w:tcPr>
          <w:p w:rsidR="00313D52" w:rsidRPr="000269DA" w:rsidRDefault="00313D52" w:rsidP="00600E8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DA">
              <w:rPr>
                <w:rFonts w:ascii="Times New Roman" w:eastAsia="Calibri" w:hAnsi="Times New Roman" w:cs="Times New Roman"/>
                <w:sz w:val="24"/>
                <w:szCs w:val="24"/>
              </w:rPr>
              <w:t>ponad 50g do 100g</w:t>
            </w:r>
          </w:p>
        </w:tc>
        <w:tc>
          <w:tcPr>
            <w:tcW w:w="1985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13D52" w:rsidRPr="000269DA" w:rsidRDefault="00313D52" w:rsidP="00313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:rsidR="00313D52" w:rsidRPr="000269DA" w:rsidRDefault="00313D52" w:rsidP="0002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D52" w:rsidRPr="000269DA" w:rsidRDefault="00313D52" w:rsidP="0031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121" w:rsidRDefault="00B00121" w:rsidP="00A5624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sectPr w:rsidR="00B00121" w:rsidSect="000269DA">
      <w:pgSz w:w="16838" w:h="11906" w:orient="landscape"/>
      <w:pgMar w:top="284" w:right="85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3A" w:rsidRDefault="009F5B3A" w:rsidP="00B50789">
      <w:pPr>
        <w:spacing w:after="0" w:line="240" w:lineRule="auto"/>
      </w:pPr>
      <w:r>
        <w:separator/>
      </w:r>
    </w:p>
  </w:endnote>
  <w:endnote w:type="continuationSeparator" w:id="0">
    <w:p w:rsidR="009F5B3A" w:rsidRDefault="009F5B3A" w:rsidP="00B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3A" w:rsidRDefault="009F5B3A" w:rsidP="00B50789">
      <w:pPr>
        <w:spacing w:after="0" w:line="240" w:lineRule="auto"/>
      </w:pPr>
      <w:r>
        <w:separator/>
      </w:r>
    </w:p>
  </w:footnote>
  <w:footnote w:type="continuationSeparator" w:id="0">
    <w:p w:rsidR="009F5B3A" w:rsidRDefault="009F5B3A" w:rsidP="00B5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1A531C14"/>
    <w:multiLevelType w:val="hybridMultilevel"/>
    <w:tmpl w:val="4420E3D4"/>
    <w:lvl w:ilvl="0" w:tplc="16C024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5C609B"/>
    <w:multiLevelType w:val="hybridMultilevel"/>
    <w:tmpl w:val="B4D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55E21"/>
    <w:multiLevelType w:val="hybridMultilevel"/>
    <w:tmpl w:val="2FA2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7967"/>
    <w:multiLevelType w:val="hybridMultilevel"/>
    <w:tmpl w:val="57C80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4"/>
    <w:rsid w:val="000215D8"/>
    <w:rsid w:val="000269DA"/>
    <w:rsid w:val="00037951"/>
    <w:rsid w:val="00083ADE"/>
    <w:rsid w:val="0009369E"/>
    <w:rsid w:val="000B1966"/>
    <w:rsid w:val="000C00A4"/>
    <w:rsid w:val="000D5002"/>
    <w:rsid w:val="000F1003"/>
    <w:rsid w:val="000F2C35"/>
    <w:rsid w:val="000F6977"/>
    <w:rsid w:val="00127AAF"/>
    <w:rsid w:val="00194F8B"/>
    <w:rsid w:val="00202954"/>
    <w:rsid w:val="002838DB"/>
    <w:rsid w:val="002874A3"/>
    <w:rsid w:val="002D025F"/>
    <w:rsid w:val="002D0AD8"/>
    <w:rsid w:val="00313D52"/>
    <w:rsid w:val="00345D11"/>
    <w:rsid w:val="00353AEC"/>
    <w:rsid w:val="00371448"/>
    <w:rsid w:val="00372BAD"/>
    <w:rsid w:val="00381B4A"/>
    <w:rsid w:val="003E58B2"/>
    <w:rsid w:val="004451AF"/>
    <w:rsid w:val="004A7B46"/>
    <w:rsid w:val="004B64E9"/>
    <w:rsid w:val="00504A7D"/>
    <w:rsid w:val="005411D2"/>
    <w:rsid w:val="00566D16"/>
    <w:rsid w:val="00567602"/>
    <w:rsid w:val="005F0419"/>
    <w:rsid w:val="00600E86"/>
    <w:rsid w:val="00635E64"/>
    <w:rsid w:val="00650324"/>
    <w:rsid w:val="006D13AD"/>
    <w:rsid w:val="00712126"/>
    <w:rsid w:val="0073394E"/>
    <w:rsid w:val="00745994"/>
    <w:rsid w:val="007C25FD"/>
    <w:rsid w:val="00800101"/>
    <w:rsid w:val="00827F0E"/>
    <w:rsid w:val="008349BB"/>
    <w:rsid w:val="0087076E"/>
    <w:rsid w:val="00872960"/>
    <w:rsid w:val="00875D8A"/>
    <w:rsid w:val="008817EC"/>
    <w:rsid w:val="008D7127"/>
    <w:rsid w:val="008E711B"/>
    <w:rsid w:val="00912557"/>
    <w:rsid w:val="00932DE7"/>
    <w:rsid w:val="00933634"/>
    <w:rsid w:val="009361F3"/>
    <w:rsid w:val="009453A9"/>
    <w:rsid w:val="00971FE1"/>
    <w:rsid w:val="009B6FD7"/>
    <w:rsid w:val="009C0B21"/>
    <w:rsid w:val="009D22F5"/>
    <w:rsid w:val="009D291C"/>
    <w:rsid w:val="009F5B3A"/>
    <w:rsid w:val="00A15F99"/>
    <w:rsid w:val="00A56244"/>
    <w:rsid w:val="00A56D74"/>
    <w:rsid w:val="00A92DB2"/>
    <w:rsid w:val="00AE3892"/>
    <w:rsid w:val="00B00121"/>
    <w:rsid w:val="00B03F2F"/>
    <w:rsid w:val="00B31B39"/>
    <w:rsid w:val="00B3340B"/>
    <w:rsid w:val="00B50789"/>
    <w:rsid w:val="00B52AFA"/>
    <w:rsid w:val="00B840F5"/>
    <w:rsid w:val="00B85FB1"/>
    <w:rsid w:val="00BD415A"/>
    <w:rsid w:val="00BF7EBB"/>
    <w:rsid w:val="00C30E6F"/>
    <w:rsid w:val="00CD3045"/>
    <w:rsid w:val="00CF6327"/>
    <w:rsid w:val="00D4393C"/>
    <w:rsid w:val="00E4738B"/>
    <w:rsid w:val="00E73C11"/>
    <w:rsid w:val="00E813C9"/>
    <w:rsid w:val="00E83D1E"/>
    <w:rsid w:val="00E93A6A"/>
    <w:rsid w:val="00EF1690"/>
    <w:rsid w:val="00F213CD"/>
    <w:rsid w:val="00F455F4"/>
    <w:rsid w:val="00F464A4"/>
    <w:rsid w:val="00F95094"/>
    <w:rsid w:val="00FB4283"/>
    <w:rsid w:val="00FB549B"/>
    <w:rsid w:val="00FC16A6"/>
    <w:rsid w:val="00FD6DE8"/>
    <w:rsid w:val="00FE402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EB50"/>
  <w15:docId w15:val="{1D2A1AB6-0E09-40EA-B08F-D8450BF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789"/>
  </w:style>
  <w:style w:type="paragraph" w:styleId="Stopka">
    <w:name w:val="footer"/>
    <w:basedOn w:val="Normalny"/>
    <w:link w:val="StopkaZnak"/>
    <w:uiPriority w:val="99"/>
    <w:unhideWhenUsed/>
    <w:rsid w:val="00B5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789"/>
  </w:style>
  <w:style w:type="table" w:styleId="Tabela-Siatka">
    <w:name w:val="Table Grid"/>
    <w:basedOn w:val="Standardowy"/>
    <w:uiPriority w:val="39"/>
    <w:rsid w:val="0060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8349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0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Sekretariat</cp:lastModifiedBy>
  <cp:revision>3</cp:revision>
  <cp:lastPrinted>2018-07-16T13:46:00Z</cp:lastPrinted>
  <dcterms:created xsi:type="dcterms:W3CDTF">2019-07-04T10:15:00Z</dcterms:created>
  <dcterms:modified xsi:type="dcterms:W3CDTF">2019-07-04T10:32:00Z</dcterms:modified>
</cp:coreProperties>
</file>