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0" w:rsidRDefault="00037900" w:rsidP="004971D6">
      <w:pPr>
        <w:spacing w:after="0"/>
        <w:jc w:val="center"/>
        <w:rPr>
          <w:b/>
          <w:sz w:val="28"/>
          <w:szCs w:val="28"/>
        </w:rPr>
      </w:pPr>
    </w:p>
    <w:p w:rsidR="004112FC" w:rsidRPr="004971D6" w:rsidRDefault="00367561" w:rsidP="004971D6">
      <w:pPr>
        <w:spacing w:after="0"/>
        <w:jc w:val="center"/>
        <w:rPr>
          <w:b/>
          <w:sz w:val="28"/>
          <w:szCs w:val="28"/>
        </w:rPr>
      </w:pPr>
      <w:r w:rsidRPr="004971D6">
        <w:rPr>
          <w:b/>
          <w:sz w:val="28"/>
          <w:szCs w:val="28"/>
        </w:rPr>
        <w:t>Wójt Gminy Godziesze Wielkie</w:t>
      </w:r>
    </w:p>
    <w:p w:rsidR="00367561" w:rsidRPr="004971D6" w:rsidRDefault="00367561" w:rsidP="004971D6">
      <w:pPr>
        <w:spacing w:after="0"/>
        <w:jc w:val="center"/>
        <w:rPr>
          <w:b/>
          <w:sz w:val="28"/>
          <w:szCs w:val="28"/>
        </w:rPr>
      </w:pPr>
      <w:r w:rsidRPr="004971D6">
        <w:rPr>
          <w:b/>
          <w:sz w:val="28"/>
          <w:szCs w:val="28"/>
        </w:rPr>
        <w:t>Godziesze Wielkie, ul. 11 Listopada nr 10</w:t>
      </w:r>
    </w:p>
    <w:p w:rsidR="00367561" w:rsidRPr="004971D6" w:rsidRDefault="00367561" w:rsidP="004971D6">
      <w:pPr>
        <w:spacing w:after="0"/>
        <w:jc w:val="center"/>
        <w:rPr>
          <w:b/>
          <w:sz w:val="28"/>
          <w:szCs w:val="28"/>
        </w:rPr>
      </w:pPr>
      <w:r w:rsidRPr="004971D6">
        <w:rPr>
          <w:b/>
          <w:sz w:val="28"/>
          <w:szCs w:val="28"/>
        </w:rPr>
        <w:t>62-872 Godziesze Małe</w:t>
      </w:r>
    </w:p>
    <w:p w:rsidR="00367561" w:rsidRDefault="00367561" w:rsidP="00367561"/>
    <w:p w:rsidR="00367561" w:rsidRDefault="004971D6" w:rsidP="00367561">
      <w:r>
        <w:rPr>
          <w:sz w:val="28"/>
          <w:szCs w:val="28"/>
        </w:rPr>
        <w:t>ZP.271.14</w:t>
      </w:r>
      <w:r w:rsidR="00367561" w:rsidRPr="004971D6">
        <w:rPr>
          <w:sz w:val="28"/>
          <w:szCs w:val="28"/>
        </w:rPr>
        <w:t>.2016</w:t>
      </w:r>
      <w:r w:rsidR="00367561" w:rsidRPr="004971D6">
        <w:rPr>
          <w:sz w:val="28"/>
          <w:szCs w:val="28"/>
        </w:rPr>
        <w:tab/>
      </w:r>
      <w:r w:rsidR="00367561" w:rsidRPr="004971D6">
        <w:rPr>
          <w:sz w:val="28"/>
          <w:szCs w:val="28"/>
        </w:rPr>
        <w:tab/>
      </w:r>
      <w:r>
        <w:tab/>
      </w:r>
      <w:r>
        <w:tab/>
      </w:r>
      <w:r>
        <w:tab/>
      </w:r>
      <w:r w:rsidR="00785E36">
        <w:rPr>
          <w:sz w:val="28"/>
          <w:szCs w:val="28"/>
        </w:rPr>
        <w:t>Godziesze Wielkie 10</w:t>
      </w:r>
      <w:r w:rsidR="00367561" w:rsidRPr="004971D6">
        <w:rPr>
          <w:sz w:val="28"/>
          <w:szCs w:val="28"/>
        </w:rPr>
        <w:t xml:space="preserve"> luty 2016</w:t>
      </w:r>
      <w:r w:rsidR="006F4581">
        <w:rPr>
          <w:sz w:val="28"/>
          <w:szCs w:val="28"/>
        </w:rPr>
        <w:t xml:space="preserve"> </w:t>
      </w:r>
      <w:r w:rsidR="00367561" w:rsidRPr="004971D6">
        <w:rPr>
          <w:sz w:val="28"/>
          <w:szCs w:val="28"/>
        </w:rPr>
        <w:t>r.</w:t>
      </w:r>
    </w:p>
    <w:p w:rsidR="00367561" w:rsidRDefault="00367561" w:rsidP="00367561"/>
    <w:p w:rsidR="00367561" w:rsidRDefault="00367561" w:rsidP="00367561"/>
    <w:p w:rsidR="00367561" w:rsidRPr="00CE0490" w:rsidRDefault="00367561" w:rsidP="006F4581">
      <w:pPr>
        <w:jc w:val="center"/>
        <w:rPr>
          <w:b/>
          <w:sz w:val="56"/>
          <w:szCs w:val="72"/>
        </w:rPr>
      </w:pPr>
      <w:r w:rsidRPr="00CE0490">
        <w:rPr>
          <w:b/>
          <w:sz w:val="56"/>
          <w:szCs w:val="72"/>
        </w:rPr>
        <w:t>SPECYFIKACJA ISTOTNYCH</w:t>
      </w:r>
    </w:p>
    <w:p w:rsidR="00367561" w:rsidRPr="00CE0490" w:rsidRDefault="00367561" w:rsidP="006F4581">
      <w:pPr>
        <w:jc w:val="center"/>
        <w:rPr>
          <w:b/>
          <w:sz w:val="56"/>
          <w:szCs w:val="72"/>
        </w:rPr>
      </w:pPr>
      <w:r w:rsidRPr="00CE0490">
        <w:rPr>
          <w:b/>
          <w:sz w:val="56"/>
          <w:szCs w:val="72"/>
        </w:rPr>
        <w:t>WARUNKÓW ZAMÓWIENIA</w:t>
      </w:r>
    </w:p>
    <w:p w:rsidR="007E0112" w:rsidRDefault="007E0112" w:rsidP="004971D6">
      <w:pPr>
        <w:spacing w:after="0"/>
        <w:jc w:val="center"/>
        <w:rPr>
          <w:sz w:val="24"/>
          <w:szCs w:val="24"/>
        </w:rPr>
      </w:pPr>
    </w:p>
    <w:p w:rsidR="00367561" w:rsidRPr="00367561" w:rsidRDefault="004971D6" w:rsidP="004971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367561" w:rsidRPr="00367561">
        <w:rPr>
          <w:sz w:val="24"/>
          <w:szCs w:val="24"/>
        </w:rPr>
        <w:t xml:space="preserve"> postępowaniu o udzielenie zamówienia publicznego prowadzonym</w:t>
      </w:r>
    </w:p>
    <w:p w:rsidR="00367561" w:rsidRDefault="00367561" w:rsidP="004971D6">
      <w:pPr>
        <w:spacing w:after="0"/>
        <w:jc w:val="center"/>
        <w:rPr>
          <w:sz w:val="24"/>
          <w:szCs w:val="24"/>
        </w:rPr>
      </w:pPr>
      <w:r w:rsidRPr="00367561">
        <w:rPr>
          <w:sz w:val="24"/>
          <w:szCs w:val="24"/>
        </w:rPr>
        <w:t>w trybie przetargu nieograniczonego</w:t>
      </w:r>
    </w:p>
    <w:p w:rsidR="00367561" w:rsidRDefault="00367561" w:rsidP="004971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</w:t>
      </w:r>
    </w:p>
    <w:p w:rsidR="004971D6" w:rsidRDefault="004971D6" w:rsidP="004971D6">
      <w:pPr>
        <w:spacing w:after="0"/>
        <w:jc w:val="center"/>
        <w:rPr>
          <w:sz w:val="24"/>
          <w:szCs w:val="24"/>
        </w:rPr>
      </w:pPr>
    </w:p>
    <w:p w:rsidR="004971D6" w:rsidRDefault="004971D6" w:rsidP="004971D6">
      <w:pPr>
        <w:spacing w:after="0"/>
        <w:jc w:val="center"/>
        <w:rPr>
          <w:sz w:val="24"/>
          <w:szCs w:val="24"/>
        </w:rPr>
      </w:pPr>
    </w:p>
    <w:p w:rsidR="00367561" w:rsidRPr="00367561" w:rsidRDefault="00367561" w:rsidP="00367561">
      <w:pPr>
        <w:jc w:val="center"/>
        <w:rPr>
          <w:b/>
          <w:sz w:val="32"/>
          <w:szCs w:val="32"/>
        </w:rPr>
      </w:pPr>
      <w:r w:rsidRPr="00367561">
        <w:rPr>
          <w:b/>
          <w:sz w:val="32"/>
          <w:szCs w:val="32"/>
        </w:rPr>
        <w:t>Przebudowę drogi gminnej nr 675903P Krzemionka – Stara Kakawa</w:t>
      </w:r>
    </w:p>
    <w:p w:rsidR="00367561" w:rsidRDefault="00367561">
      <w:pPr>
        <w:jc w:val="center"/>
        <w:rPr>
          <w:sz w:val="24"/>
          <w:szCs w:val="24"/>
        </w:rPr>
      </w:pPr>
    </w:p>
    <w:p w:rsidR="00367561" w:rsidRDefault="00367561">
      <w:pPr>
        <w:jc w:val="center"/>
        <w:rPr>
          <w:sz w:val="24"/>
          <w:szCs w:val="24"/>
        </w:rPr>
      </w:pPr>
      <w:r>
        <w:rPr>
          <w:sz w:val="24"/>
          <w:szCs w:val="24"/>
        </w:rPr>
        <w:t>Wartość szacunkowa zamówienia nie przekracza wyrażonej w złotych równowartości kwoty określonej w przepisach wydanych na podstawie art. 11 ust.8 ustawy Prawo zamówień publicznych.</w:t>
      </w:r>
    </w:p>
    <w:p w:rsidR="00367561" w:rsidRDefault="00367561">
      <w:pPr>
        <w:jc w:val="center"/>
        <w:rPr>
          <w:sz w:val="24"/>
          <w:szCs w:val="24"/>
        </w:rPr>
      </w:pPr>
    </w:p>
    <w:p w:rsidR="00367561" w:rsidRDefault="009873AE" w:rsidP="009873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F458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6F4581">
        <w:rPr>
          <w:sz w:val="24"/>
          <w:szCs w:val="24"/>
        </w:rPr>
        <w:t xml:space="preserve">  </w:t>
      </w:r>
      <w:r>
        <w:rPr>
          <w:sz w:val="24"/>
          <w:szCs w:val="24"/>
        </w:rPr>
        <w:t>ZATWIERDZAM:</w:t>
      </w:r>
    </w:p>
    <w:p w:rsidR="004971D6" w:rsidRDefault="004971D6" w:rsidP="009873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  <w:r w:rsidR="009873AE">
        <w:rPr>
          <w:sz w:val="24"/>
          <w:szCs w:val="24"/>
        </w:rPr>
        <w:t>Gminy Godziesze Wielkie</w:t>
      </w:r>
    </w:p>
    <w:p w:rsidR="009873AE" w:rsidRDefault="009873AE" w:rsidP="009873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F458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Józef Podłużny</w:t>
      </w:r>
    </w:p>
    <w:p w:rsidR="009873AE" w:rsidRDefault="009873AE" w:rsidP="009873AE">
      <w:pPr>
        <w:rPr>
          <w:sz w:val="24"/>
          <w:szCs w:val="24"/>
        </w:rPr>
      </w:pPr>
    </w:p>
    <w:p w:rsidR="009873AE" w:rsidRPr="006F4581" w:rsidRDefault="006F4581" w:rsidP="009873AE">
      <w:pPr>
        <w:spacing w:after="0"/>
        <w:rPr>
          <w:sz w:val="24"/>
          <w:szCs w:val="24"/>
          <w:u w:val="single"/>
        </w:rPr>
      </w:pPr>
      <w:r w:rsidRPr="006F4581">
        <w:rPr>
          <w:sz w:val="24"/>
          <w:szCs w:val="24"/>
          <w:u w:val="single"/>
        </w:rPr>
        <w:t>Specyfikację</w:t>
      </w:r>
      <w:r w:rsidR="009873AE" w:rsidRPr="006F4581">
        <w:rPr>
          <w:sz w:val="24"/>
          <w:szCs w:val="24"/>
          <w:u w:val="single"/>
        </w:rPr>
        <w:t xml:space="preserve"> sporządziła:</w:t>
      </w:r>
    </w:p>
    <w:p w:rsidR="009873AE" w:rsidRDefault="009873AE" w:rsidP="009873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Zastępca Wójta Gminy</w:t>
      </w:r>
    </w:p>
    <w:p w:rsidR="009873AE" w:rsidRDefault="009873AE" w:rsidP="009873AE">
      <w:pPr>
        <w:spacing w:after="0"/>
        <w:rPr>
          <w:sz w:val="24"/>
          <w:szCs w:val="24"/>
        </w:rPr>
      </w:pPr>
      <w:r>
        <w:rPr>
          <w:sz w:val="24"/>
          <w:szCs w:val="24"/>
        </w:rPr>
        <w:t>Godziesze Wielkie</w:t>
      </w:r>
    </w:p>
    <w:p w:rsidR="009873AE" w:rsidRDefault="009873AE" w:rsidP="009873AE">
      <w:pPr>
        <w:rPr>
          <w:sz w:val="24"/>
          <w:szCs w:val="24"/>
        </w:rPr>
      </w:pPr>
      <w:r>
        <w:rPr>
          <w:sz w:val="24"/>
          <w:szCs w:val="24"/>
        </w:rPr>
        <w:t>Alicja Jędrasiewicz</w:t>
      </w:r>
    </w:p>
    <w:p w:rsidR="008D141B" w:rsidRDefault="008D141B" w:rsidP="009873AE">
      <w:pPr>
        <w:rPr>
          <w:sz w:val="24"/>
          <w:szCs w:val="24"/>
        </w:rPr>
      </w:pPr>
    </w:p>
    <w:p w:rsidR="008D141B" w:rsidRDefault="008D141B" w:rsidP="009873AE">
      <w:pPr>
        <w:rPr>
          <w:sz w:val="24"/>
          <w:szCs w:val="24"/>
        </w:rPr>
      </w:pPr>
    </w:p>
    <w:p w:rsidR="008D141B" w:rsidRPr="00E463F2" w:rsidRDefault="008D141B" w:rsidP="008D141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63F2">
        <w:rPr>
          <w:b/>
          <w:sz w:val="24"/>
          <w:szCs w:val="24"/>
        </w:rPr>
        <w:t xml:space="preserve"> SPIS TREŚCI</w:t>
      </w:r>
      <w:r w:rsidR="00E463F2">
        <w:rPr>
          <w:b/>
          <w:sz w:val="24"/>
          <w:szCs w:val="24"/>
        </w:rPr>
        <w:t xml:space="preserve">  </w:t>
      </w:r>
      <w:r w:rsidR="00E463F2" w:rsidRPr="00E463F2">
        <w:rPr>
          <w:sz w:val="24"/>
          <w:szCs w:val="24"/>
        </w:rPr>
        <w:t>SPECYFIKACJI ISTOTNYCH WARUNKÓW ZAMÓWIENIA (SIWZ)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INFORMACJA O SPOSOBIE POROZUMIEWANIA SIĘ ZAMAWIAJĄCEGO Z WYKONAWCAMI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OSOBY UPRAWNIONE DO POROZUMIEWANIA SIĘ Z WYKONAWCAMI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TRYB UDZIELENIA ZAMÓWIENIA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TERMIN WYKONANIA ZAMÓWIENIA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TERMIN ZWIĄZANIA OFERTĄ</w:t>
      </w:r>
    </w:p>
    <w:p w:rsidR="008D141B" w:rsidRPr="008D141B" w:rsidRDefault="007157E5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ZAMÓWIENIA UZUPEŁNI</w:t>
      </w:r>
      <w:r w:rsidR="008D141B">
        <w:rPr>
          <w:sz w:val="24"/>
          <w:szCs w:val="24"/>
        </w:rPr>
        <w:t>AJĄCE</w:t>
      </w:r>
      <w:r w:rsidR="0034029C">
        <w:rPr>
          <w:sz w:val="24"/>
          <w:szCs w:val="24"/>
        </w:rPr>
        <w:t xml:space="preserve"> I DODATKOWE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OFERTY CZĘŚCIOWE I WARIANTOWE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PODWYKONAWCY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WARUNKI UDZIAŁU W POSTĘPOWANIU ORAZ OPIS SPOSOBU DOKONYWANIA OCENY SPEŁNIANIA TYCH WARUNKÓW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WYKAZ OŚWIADCZEŃ LUB DOKUMENTÓW, JAKIE MAJĄ DOSTARCZYĆ WYKONAWCY W CELU POTWIERDZENIA SPEŁNIANIA WARUNKÓW UDZIAŁU W POSTĘPOWANIU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ZASADY SKŁADANIA OFERT WSPÓLNYCH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WYMAGANIA DOTYCZĄCE WADIUM</w:t>
      </w:r>
    </w:p>
    <w:p w:rsidR="008D141B" w:rsidRDefault="008D141B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SPOSOBU PRZYGOTOWANIA WADIUM</w:t>
      </w:r>
    </w:p>
    <w:p w:rsidR="008D141B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SPOSOBU PRZYGOTOWANIA OFERT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SPOSOBU OBLICZENIA CENY OFERTOWEJ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WYJAŚNIANIE I ZMIANY TREŚCI SIWZ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INFORMACJE O MIEJSCU I TERMINIE SKŁADANIA I OTWARCIA OFERT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ZMIANA LUB WYCOFANIE ZŁOŻONEJ OFERTY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SPOSOBU OCENY OFERT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FORMALNOŚCI PROWADZĄCE DO ZAWARCIA UMOWY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POUCZENIE O ŚRODKACH OCHRONY PRAWNEJ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ZABEZPIECZENIE NALEŻYTEGO WYKONANIA UMOWY</w:t>
      </w:r>
    </w:p>
    <w:p w:rsidR="0043260C" w:rsidRDefault="0043260C" w:rsidP="008D14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WYKAZ ZAŁĄCZNIKÓW</w:t>
      </w:r>
    </w:p>
    <w:p w:rsidR="00195B69" w:rsidRDefault="00195B69" w:rsidP="00195B69">
      <w:pPr>
        <w:rPr>
          <w:sz w:val="24"/>
          <w:szCs w:val="24"/>
        </w:rPr>
      </w:pPr>
    </w:p>
    <w:p w:rsidR="00195B69" w:rsidRDefault="00195B69" w:rsidP="00195B69">
      <w:pPr>
        <w:rPr>
          <w:sz w:val="24"/>
          <w:szCs w:val="24"/>
        </w:rPr>
      </w:pPr>
    </w:p>
    <w:p w:rsidR="00195B69" w:rsidRDefault="00195B69" w:rsidP="00195B69">
      <w:pPr>
        <w:rPr>
          <w:sz w:val="24"/>
          <w:szCs w:val="24"/>
        </w:rPr>
      </w:pPr>
    </w:p>
    <w:p w:rsidR="00195B69" w:rsidRDefault="00195B69" w:rsidP="00195B69">
      <w:pPr>
        <w:rPr>
          <w:sz w:val="24"/>
          <w:szCs w:val="24"/>
        </w:rPr>
      </w:pPr>
    </w:p>
    <w:p w:rsidR="00195B69" w:rsidRDefault="00195B69" w:rsidP="00195B69">
      <w:pPr>
        <w:rPr>
          <w:sz w:val="24"/>
          <w:szCs w:val="24"/>
        </w:rPr>
      </w:pPr>
    </w:p>
    <w:p w:rsidR="00F25D55" w:rsidRDefault="00F25D55" w:rsidP="00F25D55">
      <w:pPr>
        <w:pStyle w:val="Akapitzlist"/>
        <w:ind w:left="1080"/>
        <w:rPr>
          <w:b/>
          <w:sz w:val="24"/>
          <w:szCs w:val="24"/>
        </w:rPr>
      </w:pPr>
    </w:p>
    <w:p w:rsidR="00195B69" w:rsidRPr="00E463F2" w:rsidRDefault="00195B69" w:rsidP="00195B6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463F2">
        <w:rPr>
          <w:b/>
          <w:sz w:val="24"/>
          <w:szCs w:val="24"/>
        </w:rPr>
        <w:t>ZAMAWIAJĄCY</w:t>
      </w:r>
    </w:p>
    <w:p w:rsidR="00C85FE4" w:rsidRDefault="00C85FE4" w:rsidP="00C85FE4">
      <w:pPr>
        <w:pStyle w:val="Akapitzlist"/>
        <w:ind w:left="1080"/>
        <w:rPr>
          <w:sz w:val="24"/>
          <w:szCs w:val="24"/>
        </w:rPr>
      </w:pPr>
    </w:p>
    <w:p w:rsidR="00195B69" w:rsidRDefault="00195B69" w:rsidP="00195B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95B69">
        <w:rPr>
          <w:b/>
          <w:sz w:val="24"/>
          <w:szCs w:val="24"/>
        </w:rPr>
        <w:t>Nazwa i adres:</w:t>
      </w:r>
    </w:p>
    <w:p w:rsidR="00195B69" w:rsidRDefault="00195B69" w:rsidP="00195B69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Gmina Godziesze Wielkie</w:t>
      </w:r>
    </w:p>
    <w:p w:rsidR="00195B69" w:rsidRDefault="00195B69" w:rsidP="00195B69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Godziesze Wielkie, ul. 11 Listopada nr 10</w:t>
      </w:r>
    </w:p>
    <w:p w:rsidR="00195B69" w:rsidRDefault="00195B69" w:rsidP="00195B69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62-872 Godziesze Małe</w:t>
      </w:r>
    </w:p>
    <w:p w:rsidR="00195B69" w:rsidRDefault="00195B69" w:rsidP="00195B69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REGON: 250855162,  NIP 968-08-72-984</w:t>
      </w:r>
    </w:p>
    <w:p w:rsidR="00195B69" w:rsidRPr="00E05577" w:rsidRDefault="00195B69" w:rsidP="00195B69">
      <w:pPr>
        <w:pStyle w:val="Akapitzlist"/>
        <w:ind w:left="1440"/>
        <w:rPr>
          <w:sz w:val="24"/>
          <w:szCs w:val="24"/>
        </w:rPr>
      </w:pPr>
      <w:r w:rsidRPr="00E05577">
        <w:rPr>
          <w:sz w:val="24"/>
          <w:szCs w:val="24"/>
        </w:rPr>
        <w:t>Tel. (62)76 11 089,  Fax: (62) 76</w:t>
      </w:r>
      <w:r w:rsidR="00981E7A" w:rsidRPr="00E05577">
        <w:rPr>
          <w:sz w:val="24"/>
          <w:szCs w:val="24"/>
        </w:rPr>
        <w:t xml:space="preserve"> 11 158</w:t>
      </w:r>
    </w:p>
    <w:p w:rsidR="00981E7A" w:rsidRPr="00E05577" w:rsidRDefault="00A9187F" w:rsidP="00195B69">
      <w:pPr>
        <w:pStyle w:val="Akapitzlist"/>
        <w:ind w:left="1440"/>
        <w:rPr>
          <w:sz w:val="24"/>
          <w:szCs w:val="24"/>
        </w:rPr>
      </w:pPr>
      <w:hyperlink r:id="rId9" w:history="1">
        <w:r w:rsidR="00981E7A" w:rsidRPr="00E05577">
          <w:rPr>
            <w:rStyle w:val="Hipercze"/>
            <w:sz w:val="24"/>
            <w:szCs w:val="24"/>
          </w:rPr>
          <w:t>www.godzieszewielkie.pl</w:t>
        </w:r>
      </w:hyperlink>
      <w:r w:rsidR="00981E7A" w:rsidRPr="00E05577">
        <w:rPr>
          <w:sz w:val="24"/>
          <w:szCs w:val="24"/>
        </w:rPr>
        <w:t xml:space="preserve"> , </w:t>
      </w:r>
      <w:hyperlink r:id="rId10" w:history="1">
        <w:r w:rsidR="00981E7A" w:rsidRPr="00E05577">
          <w:rPr>
            <w:rStyle w:val="Hipercze"/>
            <w:sz w:val="24"/>
            <w:szCs w:val="24"/>
          </w:rPr>
          <w:t>godziesze-wi@zgwrp.org.pl</w:t>
        </w:r>
      </w:hyperlink>
      <w:r w:rsidR="00981E7A" w:rsidRPr="00E05577">
        <w:rPr>
          <w:sz w:val="24"/>
          <w:szCs w:val="24"/>
        </w:rPr>
        <w:t xml:space="preserve"> </w:t>
      </w:r>
    </w:p>
    <w:p w:rsidR="00981E7A" w:rsidRPr="00E05577" w:rsidRDefault="00981E7A" w:rsidP="00195B69">
      <w:pPr>
        <w:pStyle w:val="Akapitzlist"/>
        <w:ind w:left="1440"/>
        <w:rPr>
          <w:sz w:val="24"/>
          <w:szCs w:val="24"/>
        </w:rPr>
      </w:pPr>
    </w:p>
    <w:p w:rsidR="00981E7A" w:rsidRPr="00981E7A" w:rsidRDefault="00981E7A" w:rsidP="00981E7A">
      <w:pPr>
        <w:pStyle w:val="Akapitzlist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81E7A">
        <w:rPr>
          <w:b/>
          <w:sz w:val="24"/>
          <w:szCs w:val="24"/>
          <w:lang w:val="en-US"/>
        </w:rPr>
        <w:t>Godziny pracy:</w:t>
      </w:r>
    </w:p>
    <w:p w:rsidR="00981E7A" w:rsidRDefault="00981E7A" w:rsidP="00981E7A">
      <w:pPr>
        <w:pStyle w:val="Akapitzlist"/>
        <w:ind w:left="1440"/>
        <w:rPr>
          <w:sz w:val="24"/>
          <w:szCs w:val="24"/>
          <w:vertAlign w:val="superscript"/>
        </w:rPr>
      </w:pPr>
      <w:r w:rsidRPr="00981E7A">
        <w:rPr>
          <w:sz w:val="24"/>
          <w:szCs w:val="24"/>
        </w:rPr>
        <w:t>Od poniedziałku do piątku 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 </w:t>
      </w:r>
      <w:r>
        <w:rPr>
          <w:sz w:val="24"/>
          <w:szCs w:val="24"/>
          <w:vertAlign w:val="superscript"/>
        </w:rPr>
        <w:t>00</w:t>
      </w:r>
    </w:p>
    <w:p w:rsidR="00981E7A" w:rsidRDefault="00981E7A" w:rsidP="00981E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81E7A">
        <w:rPr>
          <w:b/>
          <w:sz w:val="24"/>
          <w:szCs w:val="24"/>
        </w:rPr>
        <w:t>Rachunek bankowy</w:t>
      </w:r>
      <w:r>
        <w:rPr>
          <w:sz w:val="24"/>
          <w:szCs w:val="24"/>
        </w:rPr>
        <w:t xml:space="preserve">: (wadium, zabezpieczenie należytego wykonania umowy) </w:t>
      </w:r>
    </w:p>
    <w:p w:rsidR="00C85FE4" w:rsidRPr="009A527E" w:rsidRDefault="00C85FE4" w:rsidP="009A527E">
      <w:pPr>
        <w:pStyle w:val="Akapitzlist"/>
        <w:ind w:left="1440"/>
        <w:rPr>
          <w:sz w:val="24"/>
          <w:szCs w:val="24"/>
        </w:rPr>
      </w:pPr>
      <w:r w:rsidRPr="00C85FE4">
        <w:rPr>
          <w:sz w:val="24"/>
          <w:szCs w:val="24"/>
        </w:rPr>
        <w:t>PKO</w:t>
      </w:r>
      <w:r>
        <w:rPr>
          <w:sz w:val="24"/>
          <w:szCs w:val="24"/>
        </w:rPr>
        <w:t xml:space="preserve"> BP S.A., nr rachunku : 44 1020 2212 0000 5102 0315 1206 </w:t>
      </w:r>
    </w:p>
    <w:p w:rsidR="00C85FE4" w:rsidRDefault="00C85FE4" w:rsidP="00C85FE4">
      <w:pPr>
        <w:pStyle w:val="Akapitzlist"/>
        <w:ind w:left="1440"/>
        <w:rPr>
          <w:sz w:val="24"/>
          <w:szCs w:val="24"/>
        </w:rPr>
      </w:pPr>
    </w:p>
    <w:p w:rsidR="00C85FE4" w:rsidRPr="00E463F2" w:rsidRDefault="00C85FE4" w:rsidP="00C85FE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463F2">
        <w:rPr>
          <w:b/>
          <w:sz w:val="24"/>
          <w:szCs w:val="24"/>
        </w:rPr>
        <w:t>INFORMACJA O SPOSOBIE POROZUMIEWANIA SIĘ ZAMAWIAJĄCEGO Z WYKONAWCAMI</w:t>
      </w:r>
    </w:p>
    <w:p w:rsidR="00C85FE4" w:rsidRDefault="00C85FE4" w:rsidP="00D913C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Postępo</w:t>
      </w:r>
      <w:r w:rsidR="00870A1F">
        <w:rPr>
          <w:sz w:val="24"/>
          <w:szCs w:val="24"/>
        </w:rPr>
        <w:t>wanie jest prowadzone w języku p</w:t>
      </w:r>
      <w:r>
        <w:rPr>
          <w:sz w:val="24"/>
          <w:szCs w:val="24"/>
        </w:rPr>
        <w:t>olskim</w:t>
      </w:r>
      <w:r w:rsidR="00E37B12">
        <w:rPr>
          <w:sz w:val="24"/>
          <w:szCs w:val="24"/>
        </w:rPr>
        <w:t>, wszelka korespondencja związana z postepowaniem musi być prowadzona w języku polskim.</w:t>
      </w:r>
    </w:p>
    <w:p w:rsidR="00E37B12" w:rsidRDefault="00E37B12" w:rsidP="00D913C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Wszelkie oświadczenia, wnioski, zawiadomienia, zapytania, informacje Zamawiający i Wykonawcy przekazują pisemnie na adres Zamawiającego, za pomocą faksu (62)76 11 158    lub elektronicznie poprzez e-mail: </w:t>
      </w:r>
      <w:hyperlink r:id="rId11" w:history="1">
        <w:r w:rsidRPr="001469FC">
          <w:rPr>
            <w:rStyle w:val="Hipercze"/>
            <w:sz w:val="24"/>
            <w:szCs w:val="24"/>
          </w:rPr>
          <w:t>godziesze-wi@zgwrp.org.pl</w:t>
        </w:r>
      </w:hyperlink>
      <w:r>
        <w:rPr>
          <w:sz w:val="24"/>
          <w:szCs w:val="24"/>
        </w:rPr>
        <w:t xml:space="preserve">  , k</w:t>
      </w:r>
      <w:r w:rsidR="00990936">
        <w:rPr>
          <w:sz w:val="24"/>
          <w:szCs w:val="24"/>
        </w:rPr>
        <w:t xml:space="preserve">ażda ze stron </w:t>
      </w:r>
      <w:r>
        <w:rPr>
          <w:sz w:val="24"/>
          <w:szCs w:val="24"/>
        </w:rPr>
        <w:t xml:space="preserve"> niezwłocznie </w:t>
      </w:r>
      <w:r w:rsidR="00E3141F">
        <w:rPr>
          <w:sz w:val="24"/>
          <w:szCs w:val="24"/>
        </w:rPr>
        <w:t xml:space="preserve">potwierdza fakt </w:t>
      </w:r>
      <w:r w:rsidR="00D913C1">
        <w:rPr>
          <w:sz w:val="24"/>
          <w:szCs w:val="24"/>
        </w:rPr>
        <w:t>ich otrzymania.</w:t>
      </w:r>
    </w:p>
    <w:p w:rsidR="00D913C1" w:rsidRDefault="00D913C1" w:rsidP="00D913C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Wszelka korespondencję przekazaną Zamawiającemu za pomocą faksu uważa się za złożoną w terminie, jeżeli jej treść dotarła na adres Zamawiającego, przed upływem terminu.</w:t>
      </w:r>
    </w:p>
    <w:p w:rsidR="00D913C1" w:rsidRDefault="00D913C1" w:rsidP="00D913C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 skutecznie wniesione będą uważane tylko te dokumenty, które dotrą do Zamawiającego na podany powyżej numer faksu i adres.</w:t>
      </w:r>
    </w:p>
    <w:p w:rsidR="00D913C1" w:rsidRDefault="00D913C1" w:rsidP="00D913C1">
      <w:pPr>
        <w:spacing w:after="0"/>
        <w:ind w:left="1080"/>
        <w:rPr>
          <w:sz w:val="24"/>
          <w:szCs w:val="24"/>
        </w:rPr>
      </w:pPr>
    </w:p>
    <w:p w:rsidR="00D913C1" w:rsidRPr="005E50CD" w:rsidRDefault="00D913C1" w:rsidP="00D913C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OSOBY UPRAWNIONE DO POROZUMIEWANIA SIĘ Z WYKONAWCAMI</w:t>
      </w:r>
    </w:p>
    <w:p w:rsidR="00D913C1" w:rsidRDefault="00D913C1" w:rsidP="00D913C1">
      <w:pPr>
        <w:pStyle w:val="Akapitzlist"/>
        <w:ind w:left="1080"/>
        <w:rPr>
          <w:sz w:val="24"/>
          <w:szCs w:val="24"/>
        </w:rPr>
      </w:pPr>
    </w:p>
    <w:p w:rsidR="00D913C1" w:rsidRDefault="00D913C1" w:rsidP="00D913C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Osobami upoważnionymi przez Zamawiającego do porozumiewania się z Wykonawcami są:</w:t>
      </w:r>
    </w:p>
    <w:p w:rsidR="00D913C1" w:rsidRDefault="00D913C1" w:rsidP="00D913C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Alicja Jędrasiewicz – Zastępca Wójta Gminy Godziesze Wielkie</w:t>
      </w:r>
    </w:p>
    <w:p w:rsidR="00D913C1" w:rsidRDefault="00D913C1" w:rsidP="00D913C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Tel. (62)76 11 089 w. 31, fax: (62) 76 11 158</w:t>
      </w:r>
    </w:p>
    <w:p w:rsidR="00D913C1" w:rsidRDefault="00D913C1" w:rsidP="00D913C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Dorota Kozica – Inspektor ds. Zamówień Publicznych</w:t>
      </w:r>
    </w:p>
    <w:p w:rsidR="00D913C1" w:rsidRDefault="00D913C1" w:rsidP="00D913C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Tel. (62)76 11 089 w. 24, fax: (62)76 11 158</w:t>
      </w:r>
    </w:p>
    <w:p w:rsidR="00D913C1" w:rsidRDefault="00D913C1" w:rsidP="00D913C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Magdalena Dziwińska – Inspektor ds. drogownictwa</w:t>
      </w:r>
    </w:p>
    <w:p w:rsidR="001E6B41" w:rsidRDefault="001E6B41" w:rsidP="001E6B4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Tel. (62)76 11 089 w. 20, fax: (62) 76 11 158</w:t>
      </w:r>
    </w:p>
    <w:p w:rsidR="001E6B41" w:rsidRDefault="001E6B41" w:rsidP="001E6B41">
      <w:pPr>
        <w:rPr>
          <w:sz w:val="24"/>
          <w:szCs w:val="24"/>
        </w:rPr>
      </w:pPr>
    </w:p>
    <w:p w:rsidR="001E6B41" w:rsidRPr="005E50CD" w:rsidRDefault="001E6B41" w:rsidP="001E6B4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lastRenderedPageBreak/>
        <w:t>TRYB UDZIELENIA ZAMÓWIENIA</w:t>
      </w:r>
    </w:p>
    <w:p w:rsidR="001E6B41" w:rsidRDefault="001E6B41" w:rsidP="001E6B4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Postepowanie o udzielenie zamówienia prowadzone jest w trybie przetargu nieograniczonego na podstawie art. 10 ust.1 w zw. z  art. 39-46 usta</w:t>
      </w:r>
      <w:r w:rsidR="00F810A8">
        <w:rPr>
          <w:sz w:val="24"/>
          <w:szCs w:val="24"/>
        </w:rPr>
        <w:t>wy Prawo zamówień publicznych p</w:t>
      </w:r>
      <w:r>
        <w:rPr>
          <w:sz w:val="24"/>
          <w:szCs w:val="24"/>
        </w:rPr>
        <w:t>rzy udziale komisji przetargowej powołanej przez Wójta Gminy Godziesze Wielkie.</w:t>
      </w:r>
    </w:p>
    <w:p w:rsidR="005E50CD" w:rsidRDefault="005E50CD" w:rsidP="001E6B41">
      <w:pPr>
        <w:pStyle w:val="Akapitzlist"/>
        <w:ind w:left="1080"/>
        <w:rPr>
          <w:sz w:val="24"/>
          <w:szCs w:val="24"/>
        </w:rPr>
      </w:pPr>
    </w:p>
    <w:p w:rsidR="001E6B41" w:rsidRPr="005E50CD" w:rsidRDefault="001E6B41" w:rsidP="001E6B4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OPIS PRZEDMIOTU ZAMÓWIENIA</w:t>
      </w:r>
    </w:p>
    <w:p w:rsidR="001E6B41" w:rsidRDefault="001E6B41" w:rsidP="001E6B4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Nazwa przedmiotu zamówienia:  </w:t>
      </w:r>
      <w:r w:rsidR="005E50CD">
        <w:rPr>
          <w:b/>
          <w:sz w:val="24"/>
          <w:szCs w:val="24"/>
        </w:rPr>
        <w:t>„P</w:t>
      </w:r>
      <w:r w:rsidRPr="001E6B41">
        <w:rPr>
          <w:b/>
          <w:sz w:val="24"/>
          <w:szCs w:val="24"/>
        </w:rPr>
        <w:t>rzebudowa drogi gminnej nr 675903P Krzemionka-Stara Kakawa”</w:t>
      </w:r>
    </w:p>
    <w:p w:rsidR="00785E36" w:rsidRPr="00785E36" w:rsidRDefault="00785E36" w:rsidP="00785E36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785E36">
        <w:rPr>
          <w:sz w:val="24"/>
          <w:szCs w:val="24"/>
        </w:rPr>
        <w:t>Opis przedmiotu zamówienia</w:t>
      </w:r>
      <w:r w:rsidR="001E6B41" w:rsidRPr="00785E36">
        <w:rPr>
          <w:sz w:val="24"/>
          <w:szCs w:val="24"/>
        </w:rPr>
        <w:t xml:space="preserve">: </w:t>
      </w:r>
      <w:r w:rsidRPr="00785E36">
        <w:rPr>
          <w:sz w:val="24"/>
        </w:rPr>
        <w:t xml:space="preserve">Przedmiotem zamówienia są roboty budowlane związane z przebudową drogi gminnej nr 675903P Krzemionka – Stara Kakawa na odcinku od skrzyżowania z drogą powiatową nr 5332P w miejscowości Krzemionka do skrzyżowania z drogą powiatową nr 4632P w miejscowości Stara Kakawa. Długość odcinka drogi 3,6928 km. Zakres robót obejmuje: </w:t>
      </w:r>
    </w:p>
    <w:p w:rsidR="00785E36" w:rsidRPr="00785E36" w:rsidRDefault="00785E36" w:rsidP="00785E36">
      <w:pPr>
        <w:pStyle w:val="Akapitzlist"/>
        <w:ind w:left="1416"/>
        <w:rPr>
          <w:sz w:val="24"/>
        </w:rPr>
      </w:pPr>
      <w:r w:rsidRPr="00785E36">
        <w:rPr>
          <w:sz w:val="24"/>
        </w:rPr>
        <w:t>- budowę nawierzchni bitumicznej o szerokości 5,50m, grubości 3 cm , z obustronnymi  poboczami o szerokości 0,80m.</w:t>
      </w:r>
    </w:p>
    <w:p w:rsidR="00785E36" w:rsidRPr="00785E36" w:rsidRDefault="00785E36" w:rsidP="00785E36">
      <w:pPr>
        <w:pStyle w:val="Akapitzlist"/>
        <w:ind w:left="1416"/>
        <w:rPr>
          <w:sz w:val="24"/>
        </w:rPr>
      </w:pPr>
      <w:r w:rsidRPr="00785E36">
        <w:rPr>
          <w:sz w:val="24"/>
        </w:rPr>
        <w:t>- wykonanie nowych chodników, peronów dla pasażerów, wysp dzielących, przejść dla pieszych,</w:t>
      </w:r>
    </w:p>
    <w:p w:rsidR="001E6B41" w:rsidRPr="00785E36" w:rsidRDefault="00785E36" w:rsidP="00785E36">
      <w:pPr>
        <w:pStyle w:val="Akapitzlist"/>
        <w:ind w:left="1416"/>
        <w:rPr>
          <w:sz w:val="24"/>
        </w:rPr>
      </w:pPr>
      <w:r w:rsidRPr="00785E36">
        <w:rPr>
          <w:sz w:val="24"/>
        </w:rPr>
        <w:t>- odwodnienie drogi poprzez zachowanie istniejących spadków podłużnych i nadanie  normatywnych spadków poprzecznych do istniejących rowów w pasie drogowym, które należy oczyścić z namułu. Na brakujących odcinkach wykonać nowe rowy.</w:t>
      </w:r>
    </w:p>
    <w:p w:rsidR="00785E36" w:rsidRPr="00785E36" w:rsidRDefault="00785E36" w:rsidP="00785E36">
      <w:pPr>
        <w:pStyle w:val="Akapitzlist"/>
        <w:ind w:left="1416"/>
        <w:rPr>
          <w:sz w:val="24"/>
        </w:rPr>
      </w:pPr>
      <w:r>
        <w:rPr>
          <w:sz w:val="24"/>
        </w:rPr>
        <w:t>Zakres zamówienia opisany został szczegółowo w formularzu przedmiaru robót, zamieszczonym jako odrębny plik.</w:t>
      </w:r>
    </w:p>
    <w:p w:rsidR="001E6B41" w:rsidRPr="00785E36" w:rsidRDefault="001E6B41" w:rsidP="00785E3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85E36">
        <w:rPr>
          <w:sz w:val="24"/>
          <w:szCs w:val="24"/>
        </w:rPr>
        <w:t>Szczegółowe informacje dotyczące realizacji przedmiotu zamówienia zostały opisane we wzorze Umo</w:t>
      </w:r>
      <w:r w:rsidR="00F25D55" w:rsidRPr="00785E36">
        <w:rPr>
          <w:sz w:val="24"/>
          <w:szCs w:val="24"/>
        </w:rPr>
        <w:t>wy stanowiącej załącznik nr 10</w:t>
      </w:r>
      <w:r w:rsidR="00990936" w:rsidRPr="00785E36">
        <w:rPr>
          <w:sz w:val="24"/>
          <w:szCs w:val="24"/>
        </w:rPr>
        <w:t xml:space="preserve"> do niniejszej SIWZ</w:t>
      </w:r>
    </w:p>
    <w:p w:rsidR="00BE201B" w:rsidRDefault="00BE201B" w:rsidP="001E6B4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Wspólny S</w:t>
      </w:r>
      <w:r w:rsidR="001E6B41">
        <w:rPr>
          <w:sz w:val="24"/>
          <w:szCs w:val="24"/>
        </w:rPr>
        <w:t>łownik</w:t>
      </w:r>
      <w:r>
        <w:rPr>
          <w:sz w:val="24"/>
          <w:szCs w:val="24"/>
        </w:rPr>
        <w:t xml:space="preserve"> Zamówień CPV:</w:t>
      </w:r>
    </w:p>
    <w:p w:rsidR="001E6B41" w:rsidRDefault="00BE201B" w:rsidP="00BE201B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1AF6">
        <w:rPr>
          <w:b/>
          <w:sz w:val="24"/>
          <w:szCs w:val="24"/>
        </w:rPr>
        <w:t xml:space="preserve">Główny </w:t>
      </w:r>
      <w:r w:rsidR="004C1AF6" w:rsidRPr="004C1AF6">
        <w:rPr>
          <w:b/>
          <w:sz w:val="24"/>
          <w:szCs w:val="24"/>
        </w:rPr>
        <w:t xml:space="preserve"> przedmiot – 45000000-7 roboty budowlane</w:t>
      </w:r>
      <w:r w:rsidR="00897FFC" w:rsidRPr="004C1AF6">
        <w:rPr>
          <w:b/>
          <w:sz w:val="24"/>
          <w:szCs w:val="24"/>
        </w:rPr>
        <w:t xml:space="preserve"> </w:t>
      </w:r>
      <w:r w:rsidR="001E6B41" w:rsidRPr="004C1AF6">
        <w:rPr>
          <w:b/>
          <w:sz w:val="24"/>
          <w:szCs w:val="24"/>
        </w:rPr>
        <w:t xml:space="preserve"> </w:t>
      </w:r>
    </w:p>
    <w:p w:rsidR="004C1AF6" w:rsidRDefault="004C1AF6" w:rsidP="00BE201B">
      <w:pPr>
        <w:pStyle w:val="Akapitzlist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kody szczegółowe     - 45111200-0  roboty w zakresie przygotowania terenu</w:t>
      </w:r>
    </w:p>
    <w:p w:rsidR="004C1AF6" w:rsidRDefault="004C1AF6" w:rsidP="00BE201B">
      <w:pPr>
        <w:pStyle w:val="Akapitzlist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pod budowę i roboty ziemne</w:t>
      </w:r>
    </w:p>
    <w:p w:rsidR="004C1AF6" w:rsidRDefault="004C1AF6" w:rsidP="00BE201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- 45232452-5  roboty odwadniające</w:t>
      </w:r>
    </w:p>
    <w:p w:rsidR="004C1AF6" w:rsidRDefault="004C1AF6" w:rsidP="00BE201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- 45233220-7  roboty w zakresie nawierzchni dróg</w:t>
      </w:r>
    </w:p>
    <w:p w:rsidR="00595805" w:rsidRDefault="004C1AF6" w:rsidP="00BE201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95805">
        <w:rPr>
          <w:sz w:val="24"/>
          <w:szCs w:val="24"/>
        </w:rPr>
        <w:t xml:space="preserve">- 45233222-1  roboty budowlane w zakresie układania </w:t>
      </w:r>
    </w:p>
    <w:p w:rsidR="004C1AF6" w:rsidRDefault="00595805" w:rsidP="00BE201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chodników i asfaltowania</w:t>
      </w:r>
    </w:p>
    <w:p w:rsidR="005E50CD" w:rsidRDefault="005E50CD" w:rsidP="00BE201B">
      <w:pPr>
        <w:pStyle w:val="Akapitzlist"/>
        <w:ind w:left="1440"/>
        <w:rPr>
          <w:sz w:val="24"/>
          <w:szCs w:val="24"/>
        </w:rPr>
      </w:pPr>
    </w:p>
    <w:p w:rsidR="007157E5" w:rsidRPr="005E50CD" w:rsidRDefault="007157E5" w:rsidP="007157E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TERMIN WYKONANIA ZAMÓWIENIA</w:t>
      </w:r>
    </w:p>
    <w:p w:rsidR="007157E5" w:rsidRDefault="007157E5" w:rsidP="007157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Termin realizacji zamówienia : do 31 maja 2016r.</w:t>
      </w:r>
    </w:p>
    <w:p w:rsidR="005E50CD" w:rsidRDefault="005E50CD" w:rsidP="007157E5">
      <w:pPr>
        <w:pStyle w:val="Akapitzlist"/>
        <w:ind w:left="1080"/>
        <w:rPr>
          <w:sz w:val="24"/>
          <w:szCs w:val="24"/>
        </w:rPr>
      </w:pPr>
    </w:p>
    <w:p w:rsidR="007157E5" w:rsidRPr="005E50CD" w:rsidRDefault="007157E5" w:rsidP="007157E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TERMIN ZWIĄZANIA OFERTĄ</w:t>
      </w:r>
    </w:p>
    <w:p w:rsidR="007157E5" w:rsidRDefault="007157E5" w:rsidP="007157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Termin związania ofertą : 30 dni od upływu terminu wyznaczonego na składanie ofert.</w:t>
      </w:r>
    </w:p>
    <w:p w:rsidR="005E50CD" w:rsidRDefault="005E50CD" w:rsidP="007157E5">
      <w:pPr>
        <w:pStyle w:val="Akapitzlist"/>
        <w:ind w:left="1080"/>
        <w:rPr>
          <w:sz w:val="24"/>
          <w:szCs w:val="24"/>
        </w:rPr>
      </w:pPr>
    </w:p>
    <w:p w:rsidR="007157E5" w:rsidRPr="005E50CD" w:rsidRDefault="007157E5" w:rsidP="007157E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lastRenderedPageBreak/>
        <w:t xml:space="preserve">ZAMÓWIENIA </w:t>
      </w:r>
      <w:r w:rsidR="00F25D55">
        <w:rPr>
          <w:b/>
          <w:sz w:val="24"/>
          <w:szCs w:val="24"/>
        </w:rPr>
        <w:t>DODATKOWE I</w:t>
      </w:r>
      <w:r w:rsidR="00F25D55" w:rsidRPr="005E50CD">
        <w:rPr>
          <w:b/>
          <w:sz w:val="24"/>
          <w:szCs w:val="24"/>
        </w:rPr>
        <w:t xml:space="preserve"> </w:t>
      </w:r>
      <w:r w:rsidRPr="005E50CD">
        <w:rPr>
          <w:b/>
          <w:sz w:val="24"/>
          <w:szCs w:val="24"/>
        </w:rPr>
        <w:t>UZUPEŁNIAJĄCE</w:t>
      </w:r>
      <w:r w:rsidR="00F25D55">
        <w:rPr>
          <w:b/>
          <w:sz w:val="24"/>
          <w:szCs w:val="24"/>
        </w:rPr>
        <w:t xml:space="preserve"> </w:t>
      </w:r>
    </w:p>
    <w:p w:rsidR="00F25D55" w:rsidRDefault="00F25D55" w:rsidP="00DC354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Zamawiający przewiduje możliwość udzielenia zamówień dodatkowych, o których mowa w art. 67 ust.1 pkt 5 ustawy Prawo zamówień publicznych. Zamówienia dodatkowe będą mogły zostać udzielone </w:t>
      </w:r>
      <w:r w:rsidR="00DC3549">
        <w:rPr>
          <w:sz w:val="24"/>
          <w:szCs w:val="24"/>
        </w:rPr>
        <w:t xml:space="preserve">dla robót budowlanych nieobjętych zamówieniem podstawowym i nieprzekraczających łącznie 50% wartości realizowanego zamówienia, niezbędnych do jego prawidłowego wykonania, których wykonanie stało się konieczne na skutek sytuacji niemożliwej wcześniej do przewidzenia, jeżeli: </w:t>
      </w:r>
    </w:p>
    <w:p w:rsidR="00DC3549" w:rsidRDefault="00DC3549" w:rsidP="00DC3549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z przyczyn technicznych lub gospodarczych oddzielenie zamówienia dodatkowego od zamówienia podstawowego wymagałoby poniesienia niewspółmiernie wysokich kosztów lub</w:t>
      </w:r>
    </w:p>
    <w:p w:rsidR="00DC3549" w:rsidRDefault="00DC3549" w:rsidP="00DC3549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wykonanie zamówienia podstawowego jest uzależnione od wykonania zamówienia dodatkowego.</w:t>
      </w:r>
    </w:p>
    <w:p w:rsidR="00F25D55" w:rsidRDefault="00F25D55" w:rsidP="007157E5">
      <w:pPr>
        <w:pStyle w:val="Akapitzlist"/>
        <w:ind w:left="1080"/>
        <w:rPr>
          <w:sz w:val="24"/>
          <w:szCs w:val="24"/>
        </w:rPr>
      </w:pPr>
    </w:p>
    <w:p w:rsidR="007157E5" w:rsidRDefault="007157E5" w:rsidP="007157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przewiduje możliwość udzielenia zamówień uzupełniających, o których mowa w art. 67 ust.1 pkt 6 ustawy Prawo zamówień publicznych. Zamówienia uzupełniające będą mogły zostać udzielone jeżeli:</w:t>
      </w:r>
    </w:p>
    <w:p w:rsidR="007157E5" w:rsidRDefault="00FD357B" w:rsidP="007157E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157E5">
        <w:rPr>
          <w:sz w:val="24"/>
          <w:szCs w:val="24"/>
        </w:rPr>
        <w:t>olegają na powtórzeniu tego samego rodzaju  zamówień co zamówienie podstawowe tj. robót budowlanych, które zostały opisane w dokumentacji projektowej.</w:t>
      </w:r>
    </w:p>
    <w:p w:rsidR="007157E5" w:rsidRDefault="007157E5" w:rsidP="007157E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Zamówienia uzupełniające są zgodne z przedmiotem zamówienia podstawowego.</w:t>
      </w:r>
    </w:p>
    <w:p w:rsidR="007157E5" w:rsidRDefault="003D6FBA" w:rsidP="007157E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zamówień </w:t>
      </w:r>
      <w:r w:rsidR="00F25D55">
        <w:rPr>
          <w:sz w:val="24"/>
          <w:szCs w:val="24"/>
        </w:rPr>
        <w:t>uzupełniających nie przekroczy 5</w:t>
      </w:r>
      <w:r>
        <w:rPr>
          <w:sz w:val="24"/>
          <w:szCs w:val="24"/>
        </w:rPr>
        <w:t>0% wartości zamówienia podstawowego.</w:t>
      </w:r>
    </w:p>
    <w:p w:rsidR="003D6FBA" w:rsidRDefault="003D6FBA" w:rsidP="003D6FB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Zostaną udzielone w okresie 3 lat od udzielenia zamówienia podstawowego.</w:t>
      </w:r>
    </w:p>
    <w:p w:rsidR="003D6FBA" w:rsidRPr="003D6FBA" w:rsidRDefault="003D6FBA" w:rsidP="005E50CD">
      <w:pPr>
        <w:pStyle w:val="Akapitzlist"/>
        <w:ind w:left="1636"/>
        <w:rPr>
          <w:sz w:val="24"/>
          <w:szCs w:val="24"/>
        </w:rPr>
      </w:pPr>
    </w:p>
    <w:p w:rsidR="003D6FBA" w:rsidRPr="005E50CD" w:rsidRDefault="003D6FBA" w:rsidP="003D6FB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OFERTY CZĘŚCIOWE I WARIANTOWE</w:t>
      </w:r>
    </w:p>
    <w:p w:rsidR="003D6FBA" w:rsidRDefault="003D6FBA" w:rsidP="003D6FB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3D6FBA" w:rsidRDefault="003D6FBA" w:rsidP="003D6FB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wariantowych.</w:t>
      </w:r>
    </w:p>
    <w:p w:rsidR="005E50CD" w:rsidRDefault="005E50CD" w:rsidP="005E50CD">
      <w:pPr>
        <w:pStyle w:val="Akapitzlist"/>
        <w:ind w:left="1440"/>
        <w:rPr>
          <w:sz w:val="24"/>
          <w:szCs w:val="24"/>
        </w:rPr>
      </w:pPr>
    </w:p>
    <w:p w:rsidR="003D6FBA" w:rsidRPr="005E50CD" w:rsidRDefault="003D6FBA" w:rsidP="003D6FB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PODWYKONAWCY</w:t>
      </w:r>
    </w:p>
    <w:p w:rsidR="00A21225" w:rsidRDefault="003D6FBA" w:rsidP="00CE10B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może powierzyć </w:t>
      </w:r>
      <w:r w:rsidR="00A21225">
        <w:rPr>
          <w:sz w:val="24"/>
          <w:szCs w:val="24"/>
        </w:rPr>
        <w:t>wykonanie części zamówienia podwykonawcy.</w:t>
      </w:r>
    </w:p>
    <w:p w:rsidR="009A527E" w:rsidRDefault="00A21225" w:rsidP="003D6F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 takim przypadku Zamawiający żąda wskazania przez Wykonawcę w ofercie </w:t>
      </w:r>
      <w:r w:rsidR="009A527E">
        <w:rPr>
          <w:sz w:val="24"/>
          <w:szCs w:val="24"/>
        </w:rPr>
        <w:t xml:space="preserve">tej </w:t>
      </w:r>
      <w:r>
        <w:rPr>
          <w:sz w:val="24"/>
          <w:szCs w:val="24"/>
        </w:rPr>
        <w:t>czę</w:t>
      </w:r>
      <w:r w:rsidR="00433A42">
        <w:rPr>
          <w:sz w:val="24"/>
          <w:szCs w:val="24"/>
        </w:rPr>
        <w:t>ści zamówienia</w:t>
      </w:r>
      <w:r>
        <w:rPr>
          <w:sz w:val="24"/>
          <w:szCs w:val="24"/>
        </w:rPr>
        <w:t>, której wykonanie zamierza powierzyć podwykonawcy</w:t>
      </w:r>
    </w:p>
    <w:p w:rsidR="003D6FBA" w:rsidRDefault="009D454D" w:rsidP="003D6F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A07557">
        <w:rPr>
          <w:sz w:val="24"/>
          <w:szCs w:val="24"/>
        </w:rPr>
        <w:t>wypełnienie formu</w:t>
      </w:r>
      <w:r>
        <w:rPr>
          <w:sz w:val="24"/>
          <w:szCs w:val="24"/>
        </w:rPr>
        <w:t>lar</w:t>
      </w:r>
      <w:r w:rsidR="00732058">
        <w:rPr>
          <w:sz w:val="24"/>
          <w:szCs w:val="24"/>
        </w:rPr>
        <w:t>za oferty – załącznik nr 1</w:t>
      </w:r>
      <w:r w:rsidR="00A07557">
        <w:rPr>
          <w:sz w:val="24"/>
          <w:szCs w:val="24"/>
        </w:rPr>
        <w:t xml:space="preserve"> do SIWZ)</w:t>
      </w:r>
    </w:p>
    <w:p w:rsidR="00A07557" w:rsidRDefault="00A07557" w:rsidP="0081112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wskazuje w ofercie nazwy (firmy) podwykonawców </w:t>
      </w:r>
      <w:r w:rsidR="00CE10B9">
        <w:rPr>
          <w:sz w:val="24"/>
          <w:szCs w:val="24"/>
        </w:rPr>
        <w:t xml:space="preserve">, na których zasoby powołuje się na zasadach określonych w art. 26 ust.2b, w celu wykazania spełniania warunków udziału w postępowaniu, o których mowa w art. 22 ust.1, </w:t>
      </w:r>
    </w:p>
    <w:p w:rsidR="00811124" w:rsidRDefault="00811124" w:rsidP="0081112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Jeżeli nastąpi zmiana albo rezygnacja z podwykonawcy, na którego zasoby wykonawca powoływał się , na zasadach określonych w art. 26 ust. 2b, w celu wykazania spełniania warunków udziału w postępowaniu, o których mowa w </w:t>
      </w:r>
      <w:r>
        <w:rPr>
          <w:sz w:val="24"/>
          <w:szCs w:val="24"/>
        </w:rPr>
        <w:lastRenderedPageBreak/>
        <w:t>art. 22 ust.1 , wykonawca jest obowiązany  wykazać Zamawiającemu , iż  proponowany inny podwykonawca lub wykonawca samodzielnie spełnia je w stopniu nie mniejszym niż wymagany w trakcie postępowania o udzielenie zamówienia.</w:t>
      </w:r>
    </w:p>
    <w:p w:rsidR="005E50CD" w:rsidRPr="003D6FBA" w:rsidRDefault="005E50CD" w:rsidP="005E50CD">
      <w:pPr>
        <w:pStyle w:val="Akapitzlist"/>
        <w:ind w:left="1440"/>
        <w:rPr>
          <w:sz w:val="24"/>
          <w:szCs w:val="24"/>
        </w:rPr>
      </w:pPr>
    </w:p>
    <w:p w:rsidR="00512557" w:rsidRPr="005E50CD" w:rsidRDefault="00512557" w:rsidP="0051255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>WARUNKI UDZIAŁU W POSTĘPOWANIU ORAZ OPIS SPOSOBU DOKONYWANIA OCENY SPEŁNIANIA TYCH WARUNKÓW</w:t>
      </w:r>
    </w:p>
    <w:p w:rsidR="00E05577" w:rsidRPr="00881492" w:rsidRDefault="00E05577" w:rsidP="00E05577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81492">
        <w:rPr>
          <w:b/>
          <w:sz w:val="24"/>
          <w:szCs w:val="24"/>
        </w:rPr>
        <w:t>O udzielenie zamówienia publicznego może ubiegać się Wykonawca, który spełnia warunki określone w art. 22 ust.1 ustawy Pzp, w tym w szczególności</w:t>
      </w:r>
      <w:r w:rsidR="009A527E">
        <w:rPr>
          <w:b/>
          <w:sz w:val="24"/>
          <w:szCs w:val="24"/>
        </w:rPr>
        <w:t xml:space="preserve"> czy </w:t>
      </w:r>
      <w:r w:rsidRPr="00881492">
        <w:rPr>
          <w:b/>
          <w:sz w:val="24"/>
          <w:szCs w:val="24"/>
        </w:rPr>
        <w:t>:</w:t>
      </w:r>
    </w:p>
    <w:p w:rsidR="00E05577" w:rsidRDefault="009A527E" w:rsidP="00E0557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5577">
        <w:rPr>
          <w:sz w:val="24"/>
          <w:szCs w:val="24"/>
        </w:rPr>
        <w:t>osiada wiedzę i doświadczenie, tj. w okresie ostatnich pięciu lat przed upływem terminu składania ofert, a jeżeli okres prowadzenia działalności jest krótszy – tym okresie, wykonał minimum dwie roboty budowlane obejmujące budowę, przebudowę lub remont drogi o nawierzchni asfaltowej o wartości każdej z robót co najmniej 950 tysięcy złotych br</w:t>
      </w:r>
      <w:r w:rsidR="00814B5E">
        <w:rPr>
          <w:sz w:val="24"/>
          <w:szCs w:val="24"/>
        </w:rPr>
        <w:t>utto.</w:t>
      </w:r>
    </w:p>
    <w:p w:rsidR="005E50CD" w:rsidRPr="009A527E" w:rsidRDefault="009A527E" w:rsidP="005E50C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14B5E">
        <w:rPr>
          <w:sz w:val="24"/>
          <w:szCs w:val="24"/>
        </w:rPr>
        <w:t>ysponuje odpowiednim potencjałem technicznym: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565"/>
        <w:gridCol w:w="3696"/>
        <w:gridCol w:w="1801"/>
      </w:tblGrid>
      <w:tr w:rsidR="00814B5E" w:rsidTr="00814B5E"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Wymagana ilość</w:t>
            </w:r>
          </w:p>
        </w:tc>
      </w:tr>
      <w:tr w:rsidR="00814B5E" w:rsidTr="00814B5E"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Układarka mas bitumicznych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  <w:tr w:rsidR="00814B5E" w:rsidTr="00814B5E">
        <w:tc>
          <w:tcPr>
            <w:tcW w:w="0" w:type="auto"/>
          </w:tcPr>
          <w:p w:rsidR="00814B5E" w:rsidRPr="00814B5E" w:rsidRDefault="00814B5E" w:rsidP="0081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statyczny</w:t>
            </w:r>
          </w:p>
        </w:tc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  <w:tr w:rsidR="00814B5E" w:rsidTr="00814B5E">
        <w:tc>
          <w:tcPr>
            <w:tcW w:w="0" w:type="auto"/>
          </w:tcPr>
          <w:p w:rsidR="00814B5E" w:rsidRDefault="00814B5E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wibracyjny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  <w:tr w:rsidR="00814B5E" w:rsidTr="00814B5E"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 kołowa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  <w:tr w:rsidR="00814B5E" w:rsidTr="00814B5E"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Wibrator powierzchniowy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  <w:tr w:rsidR="00814B5E" w:rsidTr="00814B5E"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Samochód samowyładowczy 15.ton </w:t>
            </w:r>
          </w:p>
        </w:tc>
        <w:tc>
          <w:tcPr>
            <w:tcW w:w="0" w:type="auto"/>
          </w:tcPr>
          <w:p w:rsidR="00814B5E" w:rsidRDefault="00D72D62" w:rsidP="00814B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szt.</w:t>
            </w:r>
          </w:p>
        </w:tc>
      </w:tr>
    </w:tbl>
    <w:p w:rsidR="00814B5E" w:rsidRDefault="009A527E" w:rsidP="00D72D6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72D62">
        <w:rPr>
          <w:sz w:val="24"/>
          <w:szCs w:val="24"/>
        </w:rPr>
        <w:t>ysponuje osobami zdolnymi do wykonania zamówienia:</w:t>
      </w:r>
    </w:p>
    <w:p w:rsidR="00D72D62" w:rsidRDefault="00D72D62" w:rsidP="00D72D6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Kierownik budowy – osoba posiadająca następujące kwalifikacje:</w:t>
      </w:r>
    </w:p>
    <w:p w:rsidR="00D72D62" w:rsidRDefault="00D72D62" w:rsidP="00D72D62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>- uprawnienia budowlane do kierowania robotami budowlanymi w specjalności drogowej,</w:t>
      </w:r>
    </w:p>
    <w:p w:rsidR="00D72D62" w:rsidRDefault="00D72D62" w:rsidP="00D72D62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>- co</w:t>
      </w:r>
      <w:r w:rsidR="00034EE0">
        <w:rPr>
          <w:sz w:val="24"/>
          <w:szCs w:val="24"/>
        </w:rPr>
        <w:t xml:space="preserve"> najmniej 3</w:t>
      </w:r>
      <w:r>
        <w:rPr>
          <w:sz w:val="24"/>
          <w:szCs w:val="24"/>
        </w:rPr>
        <w:t xml:space="preserve"> lat doświadczenia zawodowego (liczone od dnia uzyskania uprawnień budowlanych);</w:t>
      </w:r>
    </w:p>
    <w:p w:rsidR="009A527E" w:rsidRDefault="00881492" w:rsidP="008814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2D62">
        <w:rPr>
          <w:sz w:val="24"/>
          <w:szCs w:val="24"/>
        </w:rPr>
        <w:t xml:space="preserve">4)  </w:t>
      </w:r>
      <w:r>
        <w:rPr>
          <w:sz w:val="24"/>
          <w:szCs w:val="24"/>
        </w:rPr>
        <w:t>spełnia warunek dotyczący</w:t>
      </w:r>
      <w:r w:rsidR="009A527E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 sytuacji ekonomicznej i finansowej tj. posiada </w:t>
      </w:r>
    </w:p>
    <w:p w:rsidR="009A527E" w:rsidRDefault="009A527E" w:rsidP="008814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81492">
        <w:rPr>
          <w:sz w:val="24"/>
          <w:szCs w:val="24"/>
        </w:rPr>
        <w:t xml:space="preserve">środki  finansowe lub zdolność kredytową w wysokości co najmniej 500 tysięcy </w:t>
      </w:r>
    </w:p>
    <w:p w:rsidR="00881492" w:rsidRDefault="009A527E" w:rsidP="008814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81492">
        <w:rPr>
          <w:sz w:val="24"/>
          <w:szCs w:val="24"/>
        </w:rPr>
        <w:t>złotych.</w:t>
      </w:r>
    </w:p>
    <w:p w:rsidR="00881492" w:rsidRPr="00881492" w:rsidRDefault="00881492" w:rsidP="0088149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81492">
        <w:rPr>
          <w:b/>
          <w:sz w:val="24"/>
          <w:szCs w:val="24"/>
        </w:rPr>
        <w:t>o udzielenie zamówienia publicznego może ubiegać się Wykonawca, który nie podlega wykluczeniu na podstawie art. 24 ust. 1 i 2 pkt 5 ustawy Pzp.</w:t>
      </w:r>
    </w:p>
    <w:p w:rsidR="00881492" w:rsidRDefault="00881492" w:rsidP="0088149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Wykonawca zobowiązany jest ponadto:</w:t>
      </w:r>
    </w:p>
    <w:p w:rsidR="00881492" w:rsidRDefault="00881492" w:rsidP="00881492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Złożyć ofertę i zaakceptować wzór umowy,</w:t>
      </w:r>
    </w:p>
    <w:p w:rsidR="00881492" w:rsidRDefault="00881492" w:rsidP="00881492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Potwierdzić umocowanie do reprezentowania Wykonawcy w postępowaniu o zamówienie publiczne albo do reprezentowania w postępowaniu i zawarcia umowy w sprawie zamówienia publicznego (w przypadku składania oferty wspólnej lub gdy reprezentant Wykonawcy działa na podstawie pełnomocnictwa).</w:t>
      </w:r>
    </w:p>
    <w:p w:rsidR="00881492" w:rsidRPr="00881492" w:rsidRDefault="00881492" w:rsidP="003629B8">
      <w:pPr>
        <w:pStyle w:val="Akapitzlist"/>
        <w:ind w:left="1080"/>
        <w:rPr>
          <w:sz w:val="24"/>
          <w:szCs w:val="24"/>
        </w:rPr>
      </w:pPr>
    </w:p>
    <w:p w:rsidR="003629B8" w:rsidRPr="005E50CD" w:rsidRDefault="003629B8" w:rsidP="003629B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lastRenderedPageBreak/>
        <w:t>WYKAZ OŚWIADCZEŃ LUB DOKUMENTÓW, JAKIE MAJĄ DOSTARCZYĆ WYKONAWCY W CELU POTWIERDZENIA SPEŁNIANIA WARUNKÓW UDZIAŁU W POSTĘPOWANIU</w:t>
      </w:r>
    </w:p>
    <w:p w:rsidR="003629B8" w:rsidRPr="00A91682" w:rsidRDefault="003629B8" w:rsidP="003629B8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A91682">
        <w:rPr>
          <w:b/>
          <w:sz w:val="24"/>
          <w:szCs w:val="24"/>
        </w:rPr>
        <w:t>W celu wykazania spełniania przez wykonawcę warunków, o których mowa w art. 22 ust.1 ustawy Pzp należy złożyć:</w:t>
      </w:r>
    </w:p>
    <w:p w:rsidR="003629B8" w:rsidRDefault="009A527E" w:rsidP="003629B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629B8">
        <w:rPr>
          <w:sz w:val="24"/>
          <w:szCs w:val="24"/>
        </w:rPr>
        <w:t>świadczenie o spełnianiu warunków udziału w postępowaniu (sporządzone wg wzo</w:t>
      </w:r>
      <w:r w:rsidR="00034EE0">
        <w:rPr>
          <w:sz w:val="24"/>
          <w:szCs w:val="24"/>
        </w:rPr>
        <w:t>ru stanowiącego załącznik nr 2</w:t>
      </w:r>
      <w:r w:rsidR="009D454D">
        <w:rPr>
          <w:sz w:val="24"/>
          <w:szCs w:val="24"/>
        </w:rPr>
        <w:t xml:space="preserve"> </w:t>
      </w:r>
      <w:r w:rsidR="003629B8">
        <w:rPr>
          <w:sz w:val="24"/>
          <w:szCs w:val="24"/>
        </w:rPr>
        <w:t>do SIWZ)</w:t>
      </w:r>
    </w:p>
    <w:p w:rsidR="003629B8" w:rsidRDefault="009A527E" w:rsidP="003629B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629B8">
        <w:rPr>
          <w:sz w:val="24"/>
          <w:szCs w:val="24"/>
        </w:rPr>
        <w:t>ykaz robót budowlanych wykonanych w okresie ostatnich 5 lat przed upływem terminu składania ofert, a jeżeli okres prowadzenia działalności jest krótszy – w tym okresie, wraz z podaniem ich rodzaju i wartości, daty i miejsca wykonania oraz z załączeniem dowodów dotyczących najważniejszych robót, określających czy roboty te zostały wykonane w sposób należyty oraz wskazujących czy zostały wykonane zgodnie z zasadami sztuki budowlanej i prawidłowo ukończone  (sporządzony wg wzo</w:t>
      </w:r>
      <w:r w:rsidR="00034EE0">
        <w:rPr>
          <w:sz w:val="24"/>
          <w:szCs w:val="24"/>
        </w:rPr>
        <w:t>ru stanowiącego załącznik nr 5</w:t>
      </w:r>
      <w:r w:rsidR="003629B8">
        <w:rPr>
          <w:sz w:val="24"/>
          <w:szCs w:val="24"/>
        </w:rPr>
        <w:t xml:space="preserve">  do SIWZ) . Określenie robót budowlanych, których dotyczy obowiązek wskaza</w:t>
      </w:r>
      <w:r w:rsidR="001D2E0A">
        <w:rPr>
          <w:sz w:val="24"/>
          <w:szCs w:val="24"/>
        </w:rPr>
        <w:t>nia przez wykonawcę w wykazie i złożenia poświadczeń: dwie roboty budowlane obejmujące budowę, przebudowę lub remont drogi o nawierzchni asfaltowej o wartości każdej z robót co najmniej 950 tysięcy złotych brutto.</w:t>
      </w:r>
    </w:p>
    <w:p w:rsidR="001D2E0A" w:rsidRDefault="009A527E" w:rsidP="003629B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D2E0A">
        <w:rPr>
          <w:sz w:val="24"/>
          <w:szCs w:val="24"/>
        </w:rPr>
        <w:t>ykaz narzędzi, wyposażenia zakładu i urządzeń technicznych dostępnych Wykonawcy robót budowlanych w celu wykonania zamówienia wraz z informacją o podstawie do dysponowania tymi zasobami (sporządzony według wzoru stanowiącego załącznik n</w:t>
      </w:r>
      <w:r w:rsidR="00034EE0">
        <w:rPr>
          <w:sz w:val="24"/>
          <w:szCs w:val="24"/>
        </w:rPr>
        <w:t>r 6</w:t>
      </w:r>
      <w:r w:rsidR="001D2E0A">
        <w:rPr>
          <w:sz w:val="24"/>
          <w:szCs w:val="24"/>
        </w:rPr>
        <w:t xml:space="preserve"> do SIWZ)</w:t>
      </w:r>
    </w:p>
    <w:p w:rsidR="003A043B" w:rsidRDefault="009A527E" w:rsidP="003629B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A043B">
        <w:rPr>
          <w:sz w:val="24"/>
          <w:szCs w:val="24"/>
        </w:rPr>
        <w:t>ykaz osób , które będą uczestniczyć w wykonywaniu zamówienia, w szczególności odpowiedzialnych  za świadczenie usług, kontrolę jakości lub kierowanie robotami budowlanymi, wraz z informacjami na temat ich kwalifikacji zawodowych , doświadczenia i wykształcenia niezbędnych do wykonania zamówienia, a także zakresu wykonywanych przez nie czynności oraz informacją o podstawie do dysponowania tymi osobami (sporządzony według wzo</w:t>
      </w:r>
      <w:r w:rsidR="00034EE0">
        <w:rPr>
          <w:sz w:val="24"/>
          <w:szCs w:val="24"/>
        </w:rPr>
        <w:t>ru stanowiącego załącznik nr 7</w:t>
      </w:r>
      <w:r w:rsidR="003A043B">
        <w:rPr>
          <w:sz w:val="24"/>
          <w:szCs w:val="24"/>
        </w:rPr>
        <w:t xml:space="preserve"> do SIWZ)</w:t>
      </w:r>
    </w:p>
    <w:p w:rsidR="00E061E9" w:rsidRDefault="009A527E" w:rsidP="003629B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061E9">
        <w:rPr>
          <w:sz w:val="24"/>
          <w:szCs w:val="24"/>
        </w:rPr>
        <w:t>nformacja banku lub spółdzielczej kasy oszczędnościowo-kredytowej potwierdzająca wysokość posiadanych środków finansowych lub zdolność kredytową Wykonawcy, wystawiona nie wcześniej niż 3 miesiące przed upływem terminu składania ofert.</w:t>
      </w:r>
    </w:p>
    <w:p w:rsidR="00E061E9" w:rsidRDefault="00E061E9" w:rsidP="00E061E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E061E9">
        <w:rPr>
          <w:b/>
          <w:sz w:val="24"/>
          <w:szCs w:val="24"/>
        </w:rPr>
        <w:t>W celu wykazania braku podstaw do wykluczenia z postępowania na podstawie art. 24 ust.1 ustawy Pzp, należy złożyć:</w:t>
      </w:r>
    </w:p>
    <w:p w:rsidR="00E061E9" w:rsidRDefault="009A527E" w:rsidP="00E061E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061E9">
        <w:rPr>
          <w:sz w:val="24"/>
          <w:szCs w:val="24"/>
        </w:rPr>
        <w:t>świadczenie o braku podstaw do wykluczenia (sporządzone wg wzo</w:t>
      </w:r>
      <w:r w:rsidR="00034EE0">
        <w:rPr>
          <w:sz w:val="24"/>
          <w:szCs w:val="24"/>
        </w:rPr>
        <w:t>ru stanowiącego załącznik nr 3</w:t>
      </w:r>
      <w:r w:rsidR="009D454D">
        <w:rPr>
          <w:sz w:val="24"/>
          <w:szCs w:val="24"/>
        </w:rPr>
        <w:t xml:space="preserve"> </w:t>
      </w:r>
      <w:r w:rsidR="00E061E9">
        <w:rPr>
          <w:sz w:val="24"/>
          <w:szCs w:val="24"/>
        </w:rPr>
        <w:t>do SIWZ)</w:t>
      </w:r>
    </w:p>
    <w:p w:rsidR="00E061E9" w:rsidRDefault="003F55C9" w:rsidP="00E061E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061E9">
        <w:rPr>
          <w:sz w:val="24"/>
          <w:szCs w:val="24"/>
        </w:rPr>
        <w:t xml:space="preserve">ktualny odpis z właściwego rejestru lub centralnej ewidencji i informacji o działalności gospodarczej, jeżeli odrębne przepisy wymagają wpisu do rejestru lub ewidencji, w celu wykazania braku podstaw do wykluczenia w </w:t>
      </w:r>
      <w:r w:rsidR="00E061E9">
        <w:rPr>
          <w:sz w:val="24"/>
          <w:szCs w:val="24"/>
        </w:rPr>
        <w:lastRenderedPageBreak/>
        <w:t>oparciu o art. 24 ust.1 pkt.2 ustawy Pzp, wystawiony nie wcześniej niż 6 miesięcy przed upływem terminu składania ofert.</w:t>
      </w:r>
    </w:p>
    <w:p w:rsidR="00E061E9" w:rsidRDefault="003F55C9" w:rsidP="00E061E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061E9">
        <w:rPr>
          <w:sz w:val="24"/>
          <w:szCs w:val="24"/>
        </w:rPr>
        <w:t xml:space="preserve">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</w:t>
      </w:r>
      <w:r w:rsidR="00390F87">
        <w:rPr>
          <w:sz w:val="24"/>
          <w:szCs w:val="24"/>
        </w:rPr>
        <w:t>nie wcześniej niż 3 miesią</w:t>
      </w:r>
      <w:r w:rsidR="00E061E9">
        <w:rPr>
          <w:sz w:val="24"/>
          <w:szCs w:val="24"/>
        </w:rPr>
        <w:t>ce przed upływem terminu składania ofert.</w:t>
      </w:r>
    </w:p>
    <w:p w:rsidR="00390F87" w:rsidRDefault="003F55C9" w:rsidP="00E061E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90F87">
        <w:rPr>
          <w:sz w:val="24"/>
          <w:szCs w:val="24"/>
        </w:rPr>
        <w:t xml:space="preserve">ktualne zaświadczenie właściwego oddziału Zakładu Ubezpieczeń Społecznych lub Kasy Rolniczego Ubezpieczenia Społecznego potwierdzające, że </w:t>
      </w:r>
      <w:r w:rsidR="00730B1B">
        <w:rPr>
          <w:sz w:val="24"/>
          <w:szCs w:val="24"/>
        </w:rPr>
        <w:t>Wykonawca nie zalega z opłacaniem składek na ubezpieczenie zdrowotne i społeczne, lub potwierdzenie, że uzyskał przewidziane prawem  zwolnienie, odroczenia lub rozłożenie na raty zaległych płatności lub wstrzymanie w całości wykonania decyzji właściwego organu – wystawione nie wcześniej niż 3 miesiące przed upływem terminu składania ofert.</w:t>
      </w:r>
    </w:p>
    <w:p w:rsidR="00730B1B" w:rsidRDefault="00730B1B" w:rsidP="00730B1B">
      <w:pPr>
        <w:ind w:left="1440"/>
        <w:rPr>
          <w:b/>
          <w:sz w:val="24"/>
          <w:szCs w:val="24"/>
        </w:rPr>
      </w:pPr>
      <w:r w:rsidRPr="00730B1B">
        <w:rPr>
          <w:b/>
          <w:sz w:val="24"/>
          <w:szCs w:val="24"/>
        </w:rPr>
        <w:t>Jeżeli Wykonawca wykazując spełnienie warunków, o których mowa w art.22 ust.1 ustawy Pzp, polega na zasobach innych podmiotów na zasadach określonych w art. 26 ust.2b ustawy Pzp, a podmioty te będą brały udział w realizacji części zamówienia, Zamawiający żąda od Wykonawcy przedstawienia w odniesieniu do tych podmiotów dokumentów wymienionych w niniejszym punkcie.</w:t>
      </w:r>
    </w:p>
    <w:p w:rsidR="00730B1B" w:rsidRPr="00730B1B" w:rsidRDefault="00730B1B" w:rsidP="00730B1B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celu wykazania braku podstaw do wykluczenia z postępowania na podstawie art. 24 ust.2 pkt 5 ustawy Pzp, należy złożyć:</w:t>
      </w:r>
    </w:p>
    <w:p w:rsidR="00730B1B" w:rsidRPr="00FC4898" w:rsidRDefault="003F55C9" w:rsidP="00730B1B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730B1B">
        <w:rPr>
          <w:sz w:val="24"/>
          <w:szCs w:val="24"/>
        </w:rPr>
        <w:t>świadczenie dotyczące powiązań</w:t>
      </w:r>
      <w:r w:rsidR="00FC4898">
        <w:rPr>
          <w:sz w:val="24"/>
          <w:szCs w:val="24"/>
        </w:rPr>
        <w:t xml:space="preserve"> kapitałowych (sporządzone wg wzo</w:t>
      </w:r>
      <w:r w:rsidR="00034EE0">
        <w:rPr>
          <w:sz w:val="24"/>
          <w:szCs w:val="24"/>
        </w:rPr>
        <w:t>ru stanowiącego załącznik nr 4</w:t>
      </w:r>
      <w:r w:rsidR="00FC4898">
        <w:rPr>
          <w:sz w:val="24"/>
          <w:szCs w:val="24"/>
        </w:rPr>
        <w:t xml:space="preserve"> do SIWZ)</w:t>
      </w:r>
    </w:p>
    <w:p w:rsidR="00FC4898" w:rsidRDefault="00FC4898" w:rsidP="00FC4898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Inne dokumenty:</w:t>
      </w:r>
    </w:p>
    <w:p w:rsidR="00FC4898" w:rsidRDefault="00FC4898" w:rsidP="00FC4898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Wykonawca ponadto przedstawia:</w:t>
      </w:r>
    </w:p>
    <w:p w:rsidR="00FC4898" w:rsidRPr="00433A42" w:rsidRDefault="003F55C9" w:rsidP="00FC4898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433A42">
        <w:rPr>
          <w:sz w:val="24"/>
          <w:szCs w:val="24"/>
        </w:rPr>
        <w:t>f</w:t>
      </w:r>
      <w:r w:rsidR="00FC4898" w:rsidRPr="00433A42">
        <w:rPr>
          <w:sz w:val="24"/>
          <w:szCs w:val="24"/>
        </w:rPr>
        <w:t>ormularz ofertowy (sporządzony według wz</w:t>
      </w:r>
      <w:r w:rsidR="00034EE0">
        <w:rPr>
          <w:sz w:val="24"/>
          <w:szCs w:val="24"/>
        </w:rPr>
        <w:t>oru stanowiącego załącznik nr 1</w:t>
      </w:r>
      <w:r w:rsidR="00FC4898" w:rsidRPr="00433A42">
        <w:rPr>
          <w:sz w:val="24"/>
          <w:szCs w:val="24"/>
        </w:rPr>
        <w:t xml:space="preserve"> do SIWZ)</w:t>
      </w:r>
      <w:r w:rsidR="006B0C50">
        <w:rPr>
          <w:sz w:val="24"/>
          <w:szCs w:val="24"/>
        </w:rPr>
        <w:t xml:space="preserve"> zwierający koszty przebudowy nawierzchni drogi i stałej organizacji ruchu</w:t>
      </w:r>
    </w:p>
    <w:p w:rsidR="00FC4898" w:rsidRPr="00FC4898" w:rsidRDefault="003F55C9" w:rsidP="00FC4898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FC4898">
        <w:rPr>
          <w:sz w:val="24"/>
          <w:szCs w:val="24"/>
        </w:rPr>
        <w:t>osztorys</w:t>
      </w:r>
      <w:r w:rsidR="006B0C50">
        <w:rPr>
          <w:sz w:val="24"/>
          <w:szCs w:val="24"/>
        </w:rPr>
        <w:t>y ofertowe sporządzone</w:t>
      </w:r>
      <w:r w:rsidR="00FC4898">
        <w:rPr>
          <w:sz w:val="24"/>
          <w:szCs w:val="24"/>
        </w:rPr>
        <w:t xml:space="preserve"> w oparciu o przedmiar</w:t>
      </w:r>
      <w:r w:rsidR="006B0C50">
        <w:rPr>
          <w:sz w:val="24"/>
          <w:szCs w:val="24"/>
        </w:rPr>
        <w:t>y robót Zamawiającego,  zgodne</w:t>
      </w:r>
      <w:r w:rsidR="00FC4898">
        <w:rPr>
          <w:sz w:val="24"/>
          <w:szCs w:val="24"/>
        </w:rPr>
        <w:t xml:space="preserve"> w zakresie przedmiotu robót oraz</w:t>
      </w:r>
      <w:r w:rsidR="006B0C50">
        <w:rPr>
          <w:sz w:val="24"/>
          <w:szCs w:val="24"/>
        </w:rPr>
        <w:t xml:space="preserve"> obmiarów podanych w przedmiarach</w:t>
      </w:r>
      <w:bookmarkStart w:id="0" w:name="_GoBack"/>
      <w:bookmarkEnd w:id="0"/>
      <w:r w:rsidR="00FC4898">
        <w:rPr>
          <w:sz w:val="24"/>
          <w:szCs w:val="24"/>
        </w:rPr>
        <w:t xml:space="preserve"> robót. Wykonawca zobowiązany jest do wyceny wszystkich pozycji z przedmiaru robót, bez możliwości ich pomijania. Ceny jednostkowe winny być ustalone wg kalkulacji własnej  Wykonawcy i obejmować wszystkie koszty niezbędne do wykonania robót. </w:t>
      </w:r>
    </w:p>
    <w:p w:rsidR="00FC4898" w:rsidRPr="00AE6AB5" w:rsidRDefault="003F55C9" w:rsidP="00FC4898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C4898">
        <w:rPr>
          <w:sz w:val="24"/>
          <w:szCs w:val="24"/>
        </w:rPr>
        <w:t xml:space="preserve">isemne zobowiązanie innych podmiotów do </w:t>
      </w:r>
      <w:r w:rsidR="00AE6AB5">
        <w:rPr>
          <w:sz w:val="24"/>
          <w:szCs w:val="24"/>
        </w:rPr>
        <w:t>oddania Wykonawcy do dyspozycji niezbędnych zasobów na okres korzystania z nich przy wykonywaniu zamówienia – w przypadku gdy Wykonawca polega na zasobach innych podmiotów (sporządzony według wzo</w:t>
      </w:r>
      <w:r w:rsidR="00034EE0">
        <w:rPr>
          <w:sz w:val="24"/>
          <w:szCs w:val="24"/>
        </w:rPr>
        <w:t xml:space="preserve">ru stanowiącego </w:t>
      </w:r>
      <w:r w:rsidR="00034EE0">
        <w:rPr>
          <w:sz w:val="24"/>
          <w:szCs w:val="24"/>
        </w:rPr>
        <w:lastRenderedPageBreak/>
        <w:t>załącznik nr 8</w:t>
      </w:r>
      <w:r w:rsidR="00AE6AB5">
        <w:rPr>
          <w:sz w:val="24"/>
          <w:szCs w:val="24"/>
        </w:rPr>
        <w:t xml:space="preserve"> do SIWZ) lub inne dokumenty udowadniające, że wykonawca będzie dysponował zasobami innych podmiotów w stopniu niezbędnym do należytego wykonania zamówienia oraz, że stosunek łączący Wykonawcę z tymi podmiotami gwarantuje rzeczywisty dostęp do ich zasobów tj. zawierające następujące informacje: </w:t>
      </w:r>
    </w:p>
    <w:p w:rsidR="00AE6AB5" w:rsidRPr="00AE6AB5" w:rsidRDefault="00AE6AB5" w:rsidP="00AE6AB5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zakres dostępnych Wykonawcy zasobów innego podmiotu,</w:t>
      </w:r>
    </w:p>
    <w:p w:rsidR="00AE6AB5" w:rsidRPr="00AE6AB5" w:rsidRDefault="00AE6AB5" w:rsidP="00AE6AB5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sposób ich wykorzystania przez Wykonawcę przy wykonywaniu zamówienia,</w:t>
      </w:r>
    </w:p>
    <w:p w:rsidR="00AE6AB5" w:rsidRPr="00AE6AB5" w:rsidRDefault="00AE6AB5" w:rsidP="00AE6AB5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charakter stosunku, jaki będzie łączył Wykonawcę z innym podmiotem,</w:t>
      </w:r>
    </w:p>
    <w:p w:rsidR="00AE6AB5" w:rsidRPr="00AE6AB5" w:rsidRDefault="00AE6AB5" w:rsidP="00AE6AB5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zakres i okres udziału innego podmiotu przy wykonywaniu zamówienia.</w:t>
      </w:r>
    </w:p>
    <w:p w:rsidR="00AE6AB5" w:rsidRDefault="00AE6AB5" w:rsidP="00AE6AB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E6AB5">
        <w:rPr>
          <w:sz w:val="24"/>
          <w:szCs w:val="24"/>
        </w:rPr>
        <w:t>Pełnomocnictwo do reprezentowania Wykonawcy</w:t>
      </w:r>
      <w:r>
        <w:rPr>
          <w:sz w:val="24"/>
          <w:szCs w:val="24"/>
        </w:rPr>
        <w:t xml:space="preserve"> w postępowaniu o zamówienie publiczne albo do reprezentowania w postępowaniu i zawarcia umowy w sprawie zamówienia publicznego (w przypadku składania oferty wspólnej lub gdy umocowanie takie nie wynika ze złożonego odpisu z właściwego rejestru).</w:t>
      </w:r>
    </w:p>
    <w:p w:rsidR="00836DB5" w:rsidRPr="00AF3610" w:rsidRDefault="00836DB5" w:rsidP="00836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AF3610">
        <w:rPr>
          <w:rFonts w:cs="TimesNewRoman"/>
          <w:b/>
          <w:sz w:val="24"/>
          <w:szCs w:val="24"/>
        </w:rPr>
        <w:t>Dokumenty podmiotów zagranicznych: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Jeż</w:t>
      </w:r>
      <w:r w:rsidRPr="00836DB5">
        <w:rPr>
          <w:rFonts w:cs="TimesNewRoman"/>
          <w:sz w:val="24"/>
          <w:szCs w:val="24"/>
        </w:rPr>
        <w:t>eli Wykonawca ma siedzibę lub miejsce zamieszkania poza terytorium Rzeczypospolitej Polskiej,</w:t>
      </w:r>
      <w:r>
        <w:rPr>
          <w:rFonts w:cs="TimesNewRoman"/>
          <w:sz w:val="24"/>
          <w:szCs w:val="24"/>
        </w:rPr>
        <w:t xml:space="preserve"> </w:t>
      </w:r>
      <w:r w:rsidRPr="00836DB5">
        <w:rPr>
          <w:rFonts w:cs="TimesNewRoman"/>
          <w:sz w:val="24"/>
          <w:szCs w:val="24"/>
        </w:rPr>
        <w:t>przedkłada:</w:t>
      </w:r>
    </w:p>
    <w:p w:rsidR="00836DB5" w:rsidRPr="00836DB5" w:rsidRDefault="00836DB5" w:rsidP="00836D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36DB5">
        <w:rPr>
          <w:rFonts w:cs="TimesNewRoman"/>
          <w:sz w:val="24"/>
          <w:szCs w:val="24"/>
        </w:rPr>
        <w:t>dokument lub dokumenty, wystawione w kraju, w którym ma siedzibę lub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 w:rsidRPr="00836DB5">
        <w:rPr>
          <w:rFonts w:cs="TimesNewRoman"/>
          <w:sz w:val="24"/>
          <w:szCs w:val="24"/>
        </w:rPr>
        <w:t xml:space="preserve">       miejsce zamieszkania, potwierdzające odpowiednio, że: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sz w:val="24"/>
          <w:szCs w:val="24"/>
        </w:rPr>
      </w:pPr>
      <w:r w:rsidRPr="00836DB5">
        <w:rPr>
          <w:rFonts w:cs="TimesNewRoman"/>
          <w:sz w:val="24"/>
          <w:szCs w:val="24"/>
        </w:rPr>
        <w:t>a) nie otwarto jego likwidacji ani nie ogłoszono upadłości,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 w:rsidRPr="00836DB5">
        <w:rPr>
          <w:rFonts w:cs="TimesNewRoman"/>
          <w:sz w:val="24"/>
          <w:szCs w:val="24"/>
        </w:rPr>
        <w:t xml:space="preserve">b) </w:t>
      </w:r>
      <w:r>
        <w:rPr>
          <w:rFonts w:cs="TimesNewRoman"/>
          <w:sz w:val="24"/>
          <w:szCs w:val="24"/>
        </w:rPr>
        <w:t>nie zalega z uiszczaniem podatkó</w:t>
      </w:r>
      <w:r w:rsidRPr="00836DB5">
        <w:rPr>
          <w:rFonts w:cs="TimesNewRoman"/>
          <w:sz w:val="24"/>
          <w:szCs w:val="24"/>
        </w:rPr>
        <w:t xml:space="preserve">w, opłat, składek na ubezpieczenie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836DB5">
        <w:rPr>
          <w:rFonts w:cs="TimesNewRoman"/>
          <w:sz w:val="24"/>
          <w:szCs w:val="24"/>
        </w:rPr>
        <w:t xml:space="preserve">społeczne </w:t>
      </w:r>
      <w:r w:rsidR="003F55C9">
        <w:rPr>
          <w:rFonts w:cs="TimesNewRoman"/>
          <w:sz w:val="24"/>
          <w:szCs w:val="24"/>
        </w:rPr>
        <w:t>i zdrowotne albo, ż</w:t>
      </w:r>
      <w:r w:rsidRPr="00836DB5">
        <w:rPr>
          <w:rFonts w:cs="TimesNewRoman"/>
          <w:sz w:val="24"/>
          <w:szCs w:val="24"/>
        </w:rPr>
        <w:t>e uzyskał przewidziane prawem z</w:t>
      </w:r>
      <w:r>
        <w:rPr>
          <w:rFonts w:cs="TimesNewRoman"/>
          <w:sz w:val="24"/>
          <w:szCs w:val="24"/>
        </w:rPr>
        <w:t xml:space="preserve">wolnienie,   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</w:t>
      </w:r>
      <w:r w:rsidR="003F55C9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odroczenie lub rozłoż</w:t>
      </w:r>
      <w:r w:rsidRPr="00836DB5">
        <w:rPr>
          <w:rFonts w:cs="TimesNewRoman"/>
          <w:sz w:val="24"/>
          <w:szCs w:val="24"/>
        </w:rPr>
        <w:t>e</w:t>
      </w:r>
      <w:r>
        <w:rPr>
          <w:rFonts w:cs="TimesNewRoman"/>
          <w:sz w:val="24"/>
          <w:szCs w:val="24"/>
        </w:rPr>
        <w:t xml:space="preserve">nie na raty zaległych płatności </w:t>
      </w:r>
      <w:r w:rsidRPr="00836DB5">
        <w:rPr>
          <w:rFonts w:cs="TimesNewRoman"/>
          <w:sz w:val="24"/>
          <w:szCs w:val="24"/>
        </w:rPr>
        <w:t xml:space="preserve">lub wstrzymanie w 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3F55C9">
        <w:rPr>
          <w:rFonts w:cs="TimesNewRoman"/>
          <w:sz w:val="24"/>
          <w:szCs w:val="24"/>
        </w:rPr>
        <w:t xml:space="preserve"> </w:t>
      </w:r>
      <w:r w:rsidRPr="00836DB5">
        <w:rPr>
          <w:rFonts w:cs="TimesNewRoman"/>
          <w:sz w:val="24"/>
          <w:szCs w:val="24"/>
        </w:rPr>
        <w:t>całości wykonania decyzji właściwego organu.</w:t>
      </w:r>
    </w:p>
    <w:p w:rsidR="00836DB5" w:rsidRDefault="003F55C9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2) d</w:t>
      </w:r>
      <w:r w:rsidR="00836DB5">
        <w:rPr>
          <w:rFonts w:cs="TimesNewRoman"/>
          <w:sz w:val="24"/>
          <w:szCs w:val="24"/>
        </w:rPr>
        <w:t>okument, o któ</w:t>
      </w:r>
      <w:r w:rsidR="00836DB5" w:rsidRPr="00836DB5">
        <w:rPr>
          <w:rFonts w:cs="TimesNewRoman"/>
          <w:sz w:val="24"/>
          <w:szCs w:val="24"/>
        </w:rPr>
        <w:t>rym mowa w pkt 1 lit. a, powinien być wystawiony nie wcześni</w:t>
      </w:r>
      <w:r w:rsidR="00836DB5">
        <w:rPr>
          <w:rFonts w:cs="TimesNewRoman"/>
          <w:sz w:val="24"/>
          <w:szCs w:val="24"/>
        </w:rPr>
        <w:t xml:space="preserve">ej 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niż</w:t>
      </w:r>
      <w:r w:rsidRPr="00836DB5">
        <w:rPr>
          <w:rFonts w:cs="TimesNewRoman"/>
          <w:sz w:val="24"/>
          <w:szCs w:val="24"/>
        </w:rPr>
        <w:t xml:space="preserve"> 6 miesięcy</w:t>
      </w:r>
      <w:r>
        <w:rPr>
          <w:rFonts w:cs="TimesNewRoman"/>
          <w:sz w:val="24"/>
          <w:szCs w:val="24"/>
        </w:rPr>
        <w:t xml:space="preserve"> </w:t>
      </w:r>
      <w:r w:rsidRPr="00836DB5">
        <w:rPr>
          <w:rFonts w:cs="TimesNewRoman"/>
          <w:sz w:val="24"/>
          <w:szCs w:val="24"/>
        </w:rPr>
        <w:t xml:space="preserve">przed upływem terminu </w:t>
      </w:r>
      <w:r>
        <w:rPr>
          <w:rFonts w:cs="TimesNewRoman"/>
          <w:sz w:val="24"/>
          <w:szCs w:val="24"/>
        </w:rPr>
        <w:t>składania ofert. Dokument, o któ</w:t>
      </w:r>
      <w:r w:rsidRPr="00836DB5">
        <w:rPr>
          <w:rFonts w:cs="TimesNewRoman"/>
          <w:sz w:val="24"/>
          <w:szCs w:val="24"/>
        </w:rPr>
        <w:t>rym mo</w:t>
      </w:r>
      <w:r>
        <w:rPr>
          <w:rFonts w:cs="TimesNewRoman"/>
          <w:sz w:val="24"/>
          <w:szCs w:val="24"/>
        </w:rPr>
        <w:t xml:space="preserve">wa  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w pkt 1 lit. b, powinien być wystawiony nie wcześniej niż</w:t>
      </w:r>
      <w:r w:rsidRPr="00836DB5">
        <w:rPr>
          <w:rFonts w:cs="TimesNewRoman"/>
          <w:sz w:val="24"/>
          <w:szCs w:val="24"/>
        </w:rPr>
        <w:t xml:space="preserve"> 3 miesiące przed upływem 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836DB5">
        <w:rPr>
          <w:rFonts w:cs="TimesNewRoman"/>
          <w:sz w:val="24"/>
          <w:szCs w:val="24"/>
        </w:rPr>
        <w:t>terminu składania ofert.</w:t>
      </w:r>
    </w:p>
    <w:p w:rsidR="00836DB5" w:rsidRDefault="003F55C9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3) j</w:t>
      </w:r>
      <w:r w:rsidR="00836DB5">
        <w:rPr>
          <w:rFonts w:cs="TimesNewRoman"/>
          <w:sz w:val="24"/>
          <w:szCs w:val="24"/>
        </w:rPr>
        <w:t>eż</w:t>
      </w:r>
      <w:r w:rsidR="00836DB5" w:rsidRPr="00836DB5">
        <w:rPr>
          <w:rFonts w:cs="TimesNewRoman"/>
          <w:sz w:val="24"/>
          <w:szCs w:val="24"/>
        </w:rPr>
        <w:t>eli w kraju miejsca zamie</w:t>
      </w:r>
      <w:r w:rsidR="00836DB5">
        <w:rPr>
          <w:rFonts w:cs="TimesNewRoman"/>
          <w:sz w:val="24"/>
          <w:szCs w:val="24"/>
        </w:rPr>
        <w:t>szkania osoby lub w kraju, w któ</w:t>
      </w:r>
      <w:r w:rsidR="00836DB5" w:rsidRPr="00836DB5">
        <w:rPr>
          <w:rFonts w:cs="TimesNewRoman"/>
          <w:sz w:val="24"/>
          <w:szCs w:val="24"/>
        </w:rPr>
        <w:t xml:space="preserve">rym Wykonawca ma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836DB5">
        <w:rPr>
          <w:rFonts w:cs="TimesNewRoman"/>
          <w:sz w:val="24"/>
          <w:szCs w:val="24"/>
        </w:rPr>
        <w:t>siedzibę lub</w:t>
      </w:r>
      <w:r>
        <w:rPr>
          <w:rFonts w:cs="TimesNewRoman"/>
          <w:sz w:val="24"/>
          <w:szCs w:val="24"/>
        </w:rPr>
        <w:t xml:space="preserve"> </w:t>
      </w:r>
      <w:r w:rsidRPr="00836DB5">
        <w:rPr>
          <w:rFonts w:cs="TimesNewRoman"/>
          <w:sz w:val="24"/>
          <w:szCs w:val="24"/>
        </w:rPr>
        <w:t>miejsce zamies</w:t>
      </w:r>
      <w:r>
        <w:rPr>
          <w:rFonts w:cs="TimesNewRoman"/>
          <w:sz w:val="24"/>
          <w:szCs w:val="24"/>
        </w:rPr>
        <w:t xml:space="preserve">zkania, nie wydaje się dokumentów wymienionych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powyżej zastępuje się je </w:t>
      </w:r>
      <w:r w:rsidRPr="00836DB5">
        <w:rPr>
          <w:rFonts w:cs="TimesNewRoman"/>
          <w:sz w:val="24"/>
          <w:szCs w:val="24"/>
        </w:rPr>
        <w:t xml:space="preserve">dokumentem </w:t>
      </w:r>
      <w:r>
        <w:rPr>
          <w:rFonts w:cs="TimesNewRoman"/>
          <w:sz w:val="24"/>
          <w:szCs w:val="24"/>
        </w:rPr>
        <w:t xml:space="preserve">zawierającym oświadczenie, w którym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określa się także osoby uprawnione do reprezentacji Wykonawcy, złoż</w:t>
      </w:r>
      <w:r w:rsidRPr="00836DB5">
        <w:rPr>
          <w:rFonts w:cs="TimesNewRoman"/>
          <w:sz w:val="24"/>
          <w:szCs w:val="24"/>
        </w:rPr>
        <w:t xml:space="preserve">one przed </w:t>
      </w:r>
      <w:r>
        <w:rPr>
          <w:rFonts w:cs="TimesNewRoman"/>
          <w:sz w:val="24"/>
          <w:szCs w:val="24"/>
        </w:rPr>
        <w:t xml:space="preserve"> 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836DB5">
        <w:rPr>
          <w:rFonts w:cs="TimesNewRoman"/>
          <w:sz w:val="24"/>
          <w:szCs w:val="24"/>
        </w:rPr>
        <w:t>właściwym organem są</w:t>
      </w:r>
      <w:r>
        <w:rPr>
          <w:rFonts w:cs="TimesNewRoman"/>
          <w:sz w:val="24"/>
          <w:szCs w:val="24"/>
        </w:rPr>
        <w:t xml:space="preserve">dowym, administracyjnym albo </w:t>
      </w:r>
      <w:r w:rsidRPr="00836DB5">
        <w:rPr>
          <w:rFonts w:cs="TimesNewRoman"/>
          <w:sz w:val="24"/>
          <w:szCs w:val="24"/>
        </w:rPr>
        <w:t xml:space="preserve">organem samorządu 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836DB5">
        <w:rPr>
          <w:rFonts w:cs="TimesNewRoman"/>
          <w:sz w:val="24"/>
          <w:szCs w:val="24"/>
        </w:rPr>
        <w:t>zawodowego lub gospodarczego odpowiednio kraju miejsca zamieszkania osoby</w:t>
      </w:r>
    </w:p>
    <w:p w:rsidR="00836DB5" w:rsidRDefault="00836DB5" w:rsidP="00836DB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lub kraju, w któ</w:t>
      </w:r>
      <w:r w:rsidRPr="00836DB5">
        <w:rPr>
          <w:rFonts w:cs="TimesNewRoman"/>
          <w:sz w:val="24"/>
          <w:szCs w:val="24"/>
        </w:rPr>
        <w:t xml:space="preserve">rym Wykonawca ma siedzibę lub miejsce zamieszkania, lub przed </w:t>
      </w:r>
    </w:p>
    <w:p w:rsidR="00836DB5" w:rsidRPr="00836DB5" w:rsidRDefault="00836DB5" w:rsidP="00836DB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</w:t>
      </w:r>
      <w:r w:rsidR="009D1BDE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   </w:t>
      </w:r>
      <w:r w:rsidR="009D1BDE">
        <w:rPr>
          <w:rFonts w:cs="TimesNewRoman"/>
          <w:sz w:val="24"/>
          <w:szCs w:val="24"/>
        </w:rPr>
        <w:t xml:space="preserve">notariuszem. </w:t>
      </w:r>
      <w:r w:rsidRPr="00836DB5">
        <w:rPr>
          <w:rFonts w:cs="TimesNewRoman"/>
          <w:sz w:val="24"/>
          <w:szCs w:val="24"/>
        </w:rPr>
        <w:t>Przepis punktu 3 stosuje się odpowiednio.</w:t>
      </w:r>
    </w:p>
    <w:p w:rsidR="009D1BDE" w:rsidRDefault="003F55C9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4) w</w:t>
      </w:r>
      <w:r w:rsidR="00836DB5" w:rsidRPr="00836DB5">
        <w:rPr>
          <w:rFonts w:cs="TimesNewRoman"/>
          <w:sz w:val="24"/>
          <w:szCs w:val="24"/>
        </w:rPr>
        <w:t xml:space="preserve"> przypadku wątpliw</w:t>
      </w:r>
      <w:r w:rsidR="00836DB5">
        <w:rPr>
          <w:rFonts w:cs="TimesNewRoman"/>
          <w:sz w:val="24"/>
          <w:szCs w:val="24"/>
        </w:rPr>
        <w:t>ości co do treści dokumentu złoż</w:t>
      </w:r>
      <w:r w:rsidR="00836DB5" w:rsidRPr="00836DB5">
        <w:rPr>
          <w:rFonts w:cs="TimesNewRoman"/>
          <w:sz w:val="24"/>
          <w:szCs w:val="24"/>
        </w:rPr>
        <w:t>onego przez Wykonawcę</w:t>
      </w:r>
    </w:p>
    <w:p w:rsidR="009D1BDE" w:rsidRDefault="009D1BDE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836DB5" w:rsidRPr="00836DB5">
        <w:rPr>
          <w:rFonts w:cs="TimesNewRoman"/>
          <w:sz w:val="24"/>
          <w:szCs w:val="24"/>
        </w:rPr>
        <w:t xml:space="preserve"> mającego siedzibę lub</w:t>
      </w:r>
      <w:r>
        <w:rPr>
          <w:rFonts w:cs="TimesNewRoman"/>
          <w:sz w:val="24"/>
          <w:szCs w:val="24"/>
        </w:rPr>
        <w:t xml:space="preserve"> </w:t>
      </w:r>
      <w:r w:rsidR="00836DB5" w:rsidRPr="00836DB5">
        <w:rPr>
          <w:rFonts w:cs="TimesNewRoman"/>
          <w:sz w:val="24"/>
          <w:szCs w:val="24"/>
        </w:rPr>
        <w:t>miejsce zamieszkania poza terytorium Rzeczyposp</w:t>
      </w:r>
      <w:r w:rsidR="00836DB5">
        <w:rPr>
          <w:rFonts w:cs="TimesNewRoman"/>
          <w:sz w:val="24"/>
          <w:szCs w:val="24"/>
        </w:rPr>
        <w:t xml:space="preserve">olitej </w:t>
      </w:r>
    </w:p>
    <w:p w:rsidR="009D1BDE" w:rsidRDefault="009D1BDE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836DB5">
        <w:rPr>
          <w:rFonts w:cs="TimesNewRoman"/>
          <w:sz w:val="24"/>
          <w:szCs w:val="24"/>
        </w:rPr>
        <w:t>Polskiej, Zamawiający może zwró</w:t>
      </w:r>
      <w:r>
        <w:rPr>
          <w:rFonts w:cs="TimesNewRoman"/>
          <w:sz w:val="24"/>
          <w:szCs w:val="24"/>
        </w:rPr>
        <w:t xml:space="preserve">cić się do </w:t>
      </w:r>
      <w:r w:rsidR="00836DB5" w:rsidRPr="00836DB5">
        <w:rPr>
          <w:rFonts w:cs="TimesNewRoman"/>
          <w:sz w:val="24"/>
          <w:szCs w:val="24"/>
        </w:rPr>
        <w:t>właś</w:t>
      </w:r>
      <w:r w:rsidR="00836DB5">
        <w:rPr>
          <w:rFonts w:cs="TimesNewRoman"/>
          <w:sz w:val="24"/>
          <w:szCs w:val="24"/>
        </w:rPr>
        <w:t>ciwych organó</w:t>
      </w:r>
      <w:r w:rsidR="00836DB5" w:rsidRPr="00836DB5">
        <w:rPr>
          <w:rFonts w:cs="TimesNewRoman"/>
          <w:sz w:val="24"/>
          <w:szCs w:val="24"/>
        </w:rPr>
        <w:t>w odpowiednio</w:t>
      </w:r>
    </w:p>
    <w:p w:rsidR="009D1BDE" w:rsidRDefault="009D1BDE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836DB5" w:rsidRPr="00836DB5">
        <w:rPr>
          <w:rFonts w:cs="TimesNewRoman"/>
          <w:sz w:val="24"/>
          <w:szCs w:val="24"/>
        </w:rPr>
        <w:t xml:space="preserve"> miejsca zam</w:t>
      </w:r>
      <w:r w:rsidR="00836DB5">
        <w:rPr>
          <w:rFonts w:cs="TimesNewRoman"/>
          <w:sz w:val="24"/>
          <w:szCs w:val="24"/>
        </w:rPr>
        <w:t>ieszkania osoby lub kraju, w któ</w:t>
      </w:r>
      <w:r>
        <w:rPr>
          <w:rFonts w:cs="TimesNewRoman"/>
          <w:sz w:val="24"/>
          <w:szCs w:val="24"/>
        </w:rPr>
        <w:t xml:space="preserve">rym Wykonawca ma </w:t>
      </w:r>
      <w:r w:rsidR="00836DB5" w:rsidRPr="00836DB5">
        <w:rPr>
          <w:rFonts w:cs="TimesNewRoman"/>
          <w:sz w:val="24"/>
          <w:szCs w:val="24"/>
        </w:rPr>
        <w:t>siedzibę lub</w:t>
      </w:r>
    </w:p>
    <w:p w:rsidR="009D1BDE" w:rsidRDefault="009D1BDE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836DB5" w:rsidRPr="00836DB5">
        <w:rPr>
          <w:rFonts w:cs="TimesNewRoman"/>
          <w:sz w:val="24"/>
          <w:szCs w:val="24"/>
        </w:rPr>
        <w:t xml:space="preserve"> miejsce zamieszkania, z wnioskiem o udzielenie nie</w:t>
      </w:r>
      <w:r w:rsidR="00836DB5">
        <w:rPr>
          <w:rFonts w:cs="TimesNewRoman"/>
          <w:sz w:val="24"/>
          <w:szCs w:val="24"/>
        </w:rPr>
        <w:t>zbędnych informacji</w:t>
      </w:r>
    </w:p>
    <w:p w:rsidR="000B3515" w:rsidRDefault="009D1BDE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836DB5">
        <w:rPr>
          <w:rFonts w:cs="TimesNewRoman"/>
          <w:sz w:val="24"/>
          <w:szCs w:val="24"/>
        </w:rPr>
        <w:t xml:space="preserve"> dotyczących </w:t>
      </w:r>
      <w:r w:rsidR="00836DB5" w:rsidRPr="00836DB5">
        <w:rPr>
          <w:rFonts w:cs="TimesNewRoman"/>
          <w:sz w:val="24"/>
          <w:szCs w:val="24"/>
        </w:rPr>
        <w:t>przedłożonego dokumentu.</w:t>
      </w:r>
    </w:p>
    <w:p w:rsidR="003F55C9" w:rsidRDefault="003F55C9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</w:p>
    <w:p w:rsidR="00034EE0" w:rsidRDefault="00034EE0" w:rsidP="009D1BDE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</w:p>
    <w:p w:rsidR="00A46169" w:rsidRP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         6. </w:t>
      </w:r>
      <w:r w:rsidRPr="00A46169">
        <w:rPr>
          <w:rFonts w:cs="TimesNewRoman"/>
          <w:b/>
          <w:sz w:val="24"/>
          <w:szCs w:val="24"/>
        </w:rPr>
        <w:t>Forma składanych dokumentów</w:t>
      </w:r>
    </w:p>
    <w:p w:rsidR="00A46169" w:rsidRDefault="003F55C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1) d</w:t>
      </w:r>
      <w:r w:rsidR="00A46169">
        <w:rPr>
          <w:rFonts w:cs="TimesNewRoman"/>
          <w:sz w:val="24"/>
          <w:szCs w:val="24"/>
        </w:rPr>
        <w:t>okumenty należy złożyć w formie oryginałó</w:t>
      </w:r>
      <w:r w:rsidR="00A46169" w:rsidRPr="00A46169">
        <w:rPr>
          <w:rFonts w:cs="TimesNewRoman"/>
          <w:sz w:val="24"/>
          <w:szCs w:val="24"/>
        </w:rPr>
        <w:t xml:space="preserve">w lub kopii poświadczonej za </w:t>
      </w:r>
      <w:r w:rsidR="00A46169">
        <w:rPr>
          <w:rFonts w:cs="TimesNewRoman"/>
          <w:sz w:val="24"/>
          <w:szCs w:val="24"/>
        </w:rPr>
        <w:t xml:space="preserve">     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A46169">
        <w:rPr>
          <w:rFonts w:cs="TimesNewRoman"/>
          <w:sz w:val="24"/>
          <w:szCs w:val="24"/>
        </w:rPr>
        <w:t>zgodność z oryginałem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>przez Wykonawcę tj. z dopiskiem: „za zgodność z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</w:t>
      </w:r>
      <w:r w:rsidRPr="00A46169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>oryginałem” lub innym równoznacznym i podpisem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>Wykonawcy, za wyjątkiem</w:t>
      </w:r>
    </w:p>
    <w:p w:rsidR="00A46169" w:rsidRPr="00A46169" w:rsidRDefault="00A46169" w:rsidP="00106952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A46169">
        <w:rPr>
          <w:rFonts w:cs="TimesNewRoman"/>
          <w:sz w:val="24"/>
          <w:szCs w:val="24"/>
        </w:rPr>
        <w:t xml:space="preserve"> formularza ofertowego, oświadczenia z art. </w:t>
      </w:r>
      <w:r>
        <w:rPr>
          <w:rFonts w:cs="TimesNewRoman"/>
          <w:sz w:val="24"/>
          <w:szCs w:val="24"/>
        </w:rPr>
        <w:t>22 ust. 1</w:t>
      </w:r>
      <w:r w:rsidR="00034EE0">
        <w:rPr>
          <w:rFonts w:cs="TimesNewRoman"/>
          <w:sz w:val="24"/>
          <w:szCs w:val="24"/>
        </w:rPr>
        <w:t xml:space="preserve">, art. 24 ust. 1, art. 24 ust. 2 </w:t>
      </w:r>
      <w:r w:rsidR="00106952">
        <w:rPr>
          <w:rFonts w:cs="TimesNewRoman"/>
          <w:sz w:val="24"/>
          <w:szCs w:val="24"/>
        </w:rPr>
        <w:t xml:space="preserve">  </w:t>
      </w:r>
      <w:r w:rsidR="00106952">
        <w:rPr>
          <w:rFonts w:cs="TimesNewRoman"/>
          <w:sz w:val="24"/>
          <w:szCs w:val="24"/>
        </w:rPr>
        <w:br/>
        <w:t xml:space="preserve">                  </w:t>
      </w:r>
      <w:r w:rsidR="00034EE0">
        <w:rPr>
          <w:rFonts w:cs="TimesNewRoman"/>
          <w:sz w:val="24"/>
          <w:szCs w:val="24"/>
        </w:rPr>
        <w:t>pkt. 5</w:t>
      </w:r>
      <w:r w:rsidR="00106952">
        <w:rPr>
          <w:rFonts w:cs="TimesNewRoman"/>
          <w:sz w:val="24"/>
          <w:szCs w:val="24"/>
        </w:rPr>
        <w:t xml:space="preserve"> oraz art. 26 ust. 2d </w:t>
      </w:r>
      <w:r w:rsidRPr="00A46169">
        <w:rPr>
          <w:rFonts w:cs="TimesNewRoman"/>
          <w:sz w:val="24"/>
          <w:szCs w:val="24"/>
        </w:rPr>
        <w:t xml:space="preserve">zobowiązania innego podmiotu do udostępnienia </w:t>
      </w:r>
      <w:r w:rsidR="00106952">
        <w:rPr>
          <w:rFonts w:cs="TimesNewRoman"/>
          <w:sz w:val="24"/>
          <w:szCs w:val="24"/>
        </w:rPr>
        <w:br/>
        <w:t xml:space="preserve">                 </w:t>
      </w:r>
      <w:r w:rsidRPr="00A46169">
        <w:rPr>
          <w:rFonts w:cs="TimesNewRoman"/>
          <w:sz w:val="24"/>
          <w:szCs w:val="24"/>
        </w:rPr>
        <w:t>zasobów oraz pełnomocnictwa,</w:t>
      </w:r>
      <w:r w:rsidR="00106952"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>które należy złożyć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w formie oryginału lub kopii </w:t>
      </w:r>
      <w:r w:rsidR="00106952">
        <w:rPr>
          <w:rFonts w:cs="TimesNewRoman"/>
          <w:sz w:val="24"/>
          <w:szCs w:val="24"/>
        </w:rPr>
        <w:br/>
        <w:t xml:space="preserve">                 </w:t>
      </w:r>
      <w:r w:rsidRPr="00A46169">
        <w:rPr>
          <w:rFonts w:cs="TimesNewRoman"/>
          <w:sz w:val="24"/>
          <w:szCs w:val="24"/>
        </w:rPr>
        <w:t>poświadczonej przez notariusza.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46169">
        <w:rPr>
          <w:rFonts w:cs="TimesNewRoman"/>
          <w:sz w:val="24"/>
          <w:szCs w:val="24"/>
        </w:rPr>
        <w:t>2)</w:t>
      </w:r>
      <w:r>
        <w:rPr>
          <w:rFonts w:cs="TimesNewRoman"/>
          <w:sz w:val="24"/>
          <w:szCs w:val="24"/>
        </w:rPr>
        <w:t xml:space="preserve"> </w:t>
      </w:r>
      <w:r w:rsidR="003F55C9">
        <w:rPr>
          <w:rFonts w:cs="TimesNewRoman"/>
          <w:sz w:val="24"/>
          <w:szCs w:val="24"/>
        </w:rPr>
        <w:t xml:space="preserve"> s</w:t>
      </w:r>
      <w:r w:rsidRPr="00A46169">
        <w:rPr>
          <w:rFonts w:cs="TimesNewRoman"/>
          <w:sz w:val="24"/>
          <w:szCs w:val="24"/>
        </w:rPr>
        <w:t xml:space="preserve">amodzielnie pobrany wydruk komputerowy aktualnych informacji o podmiotach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A46169">
        <w:rPr>
          <w:rFonts w:cs="TimesNewRoman"/>
          <w:sz w:val="24"/>
          <w:szCs w:val="24"/>
        </w:rPr>
        <w:t>wpisanych do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Krajowego Rejestru Sądowego lub Centralnej Ewidencji i Informacji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A46169">
        <w:rPr>
          <w:rFonts w:cs="TimesNewRoman"/>
          <w:sz w:val="24"/>
          <w:szCs w:val="24"/>
        </w:rPr>
        <w:t>o Działalności Gospodarczej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>posiada status dokumentu oryginalnego (w przypadku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A46169">
        <w:rPr>
          <w:rFonts w:cs="TimesNewRoman"/>
          <w:sz w:val="24"/>
          <w:szCs w:val="24"/>
        </w:rPr>
        <w:t xml:space="preserve"> KRS posiadającego cechy umożliwiające ich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weryfikację z danymi zawartymi w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A46169">
        <w:rPr>
          <w:rFonts w:cs="TimesNewRoman"/>
          <w:sz w:val="24"/>
          <w:szCs w:val="24"/>
        </w:rPr>
        <w:t>Rejestrze) i nie wymaga poświadczenia kopii „za zgodność z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oryginałem” przez </w:t>
      </w:r>
    </w:p>
    <w:p w:rsidR="00A46169" w:rsidRPr="00A46169" w:rsidRDefault="00A46169" w:rsidP="00A4616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A46169">
        <w:rPr>
          <w:rFonts w:cs="TimesNewRoman"/>
          <w:sz w:val="24"/>
          <w:szCs w:val="24"/>
        </w:rPr>
        <w:t>Wykonawcę.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3) </w:t>
      </w:r>
      <w:r w:rsidR="003F55C9">
        <w:rPr>
          <w:rFonts w:cs="TimesNewRoman"/>
          <w:sz w:val="24"/>
          <w:szCs w:val="24"/>
        </w:rPr>
        <w:t>w</w:t>
      </w:r>
      <w:r w:rsidRPr="00A46169">
        <w:rPr>
          <w:rFonts w:cs="TimesNewRoman"/>
          <w:sz w:val="24"/>
          <w:szCs w:val="24"/>
        </w:rPr>
        <w:t xml:space="preserve"> przypadku Wykonawców wspólnie ubiegających się o udzielenie zamówienia </w:t>
      </w:r>
      <w:r>
        <w:rPr>
          <w:rFonts w:cs="TimesNewRoman"/>
          <w:sz w:val="24"/>
          <w:szCs w:val="24"/>
        </w:rPr>
        <w:t xml:space="preserve"> 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A46169">
        <w:rPr>
          <w:rFonts w:cs="TimesNewRoman"/>
          <w:sz w:val="24"/>
          <w:szCs w:val="24"/>
        </w:rPr>
        <w:t>oraz w przypadku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innych podmiotów, na zasobach których Wykonawca polega na </w:t>
      </w:r>
      <w:r>
        <w:rPr>
          <w:rFonts w:cs="TimesNewRoman"/>
          <w:sz w:val="24"/>
          <w:szCs w:val="24"/>
        </w:rPr>
        <w:t xml:space="preserve">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A46169">
        <w:rPr>
          <w:rFonts w:cs="TimesNewRoman"/>
          <w:sz w:val="24"/>
          <w:szCs w:val="24"/>
        </w:rPr>
        <w:t>zasadach określonych w art. 26 ust. 2b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ustawy Pzp, kopie dokumentów </w:t>
      </w:r>
    </w:p>
    <w:p w:rsid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A46169">
        <w:rPr>
          <w:rFonts w:cs="TimesNewRoman"/>
          <w:sz w:val="24"/>
          <w:szCs w:val="24"/>
        </w:rPr>
        <w:t>dotyczących odpowiednio Wykonawcy lub tych podmiotów są</w:t>
      </w:r>
      <w:r>
        <w:rPr>
          <w:rFonts w:cs="TimesNewRoman"/>
          <w:sz w:val="24"/>
          <w:szCs w:val="24"/>
        </w:rPr>
        <w:t xml:space="preserve"> </w:t>
      </w:r>
      <w:r w:rsidRPr="00A46169">
        <w:rPr>
          <w:rFonts w:cs="TimesNewRoman"/>
          <w:sz w:val="24"/>
          <w:szCs w:val="24"/>
        </w:rPr>
        <w:t xml:space="preserve">poświadczane za </w:t>
      </w:r>
    </w:p>
    <w:p w:rsidR="00A46169" w:rsidRPr="00A46169" w:rsidRDefault="00A46169" w:rsidP="00A461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A46169">
        <w:rPr>
          <w:rFonts w:cs="TimesNewRoman"/>
          <w:sz w:val="24"/>
          <w:szCs w:val="24"/>
        </w:rPr>
        <w:t>zgodność z oryginałem odpowiednio przez Wykonawcę lub te podmioty.</w:t>
      </w:r>
    </w:p>
    <w:p w:rsidR="00836DB5" w:rsidRPr="00836DB5" w:rsidRDefault="00836DB5" w:rsidP="00836DB5">
      <w:pPr>
        <w:rPr>
          <w:b/>
          <w:sz w:val="24"/>
          <w:szCs w:val="24"/>
        </w:rPr>
      </w:pPr>
    </w:p>
    <w:p w:rsidR="009570AC" w:rsidRDefault="009570AC" w:rsidP="009570A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570AC">
        <w:rPr>
          <w:b/>
          <w:sz w:val="24"/>
          <w:szCs w:val="24"/>
        </w:rPr>
        <w:t>ZASADY SKŁADANIA OFERT WSPÓLNYCH</w:t>
      </w:r>
    </w:p>
    <w:p w:rsidR="009570AC" w:rsidRPr="00162D2B" w:rsidRDefault="009570AC" w:rsidP="00162D2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162D2B">
        <w:rPr>
          <w:rFonts w:cs="TimesNewRoman"/>
          <w:sz w:val="24"/>
          <w:szCs w:val="24"/>
        </w:rPr>
        <w:t>1. Wykonawcy mogą wspólnie ubiegać się o udzielenie zamówienia.</w:t>
      </w:r>
    </w:p>
    <w:p w:rsidR="008D5628" w:rsidRDefault="00162D2B" w:rsidP="00162D2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9570AC" w:rsidRPr="009570AC">
        <w:rPr>
          <w:rFonts w:cs="TimesNewRoman"/>
          <w:sz w:val="24"/>
          <w:szCs w:val="24"/>
        </w:rPr>
        <w:t>2.</w:t>
      </w:r>
      <w:r w:rsidR="009570AC">
        <w:rPr>
          <w:rFonts w:cs="TimesNewRoman"/>
          <w:sz w:val="24"/>
          <w:szCs w:val="24"/>
        </w:rPr>
        <w:t xml:space="preserve"> Podmioty składające ofertę wspó</w:t>
      </w:r>
      <w:r w:rsidR="009570AC" w:rsidRPr="009570AC">
        <w:rPr>
          <w:rFonts w:cs="TimesNewRoman"/>
          <w:sz w:val="24"/>
          <w:szCs w:val="24"/>
        </w:rPr>
        <w:t>lną muszą ustanowić pełnomocn</w:t>
      </w:r>
      <w:r w:rsidR="008D5628">
        <w:rPr>
          <w:rFonts w:cs="TimesNewRoman"/>
          <w:sz w:val="24"/>
          <w:szCs w:val="24"/>
        </w:rPr>
        <w:t xml:space="preserve">ika do  </w:t>
      </w:r>
    </w:p>
    <w:p w:rsidR="003F55C9" w:rsidRDefault="00162D2B" w:rsidP="003F55C9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8D5628">
        <w:rPr>
          <w:rFonts w:cs="TimesNewRoman"/>
          <w:sz w:val="24"/>
          <w:szCs w:val="24"/>
        </w:rPr>
        <w:t xml:space="preserve">  </w:t>
      </w:r>
      <w:r w:rsidR="009570AC" w:rsidRPr="009570AC">
        <w:rPr>
          <w:rFonts w:cs="TimesNewRoman"/>
          <w:sz w:val="24"/>
          <w:szCs w:val="24"/>
        </w:rPr>
        <w:t>reprezentowania ich w</w:t>
      </w:r>
      <w:r w:rsidR="009570AC">
        <w:rPr>
          <w:rFonts w:cs="TimesNewRoman"/>
          <w:sz w:val="24"/>
          <w:szCs w:val="24"/>
        </w:rPr>
        <w:t xml:space="preserve"> </w:t>
      </w:r>
      <w:r w:rsidR="009570AC" w:rsidRPr="009570AC">
        <w:rPr>
          <w:rFonts w:cs="TimesNewRoman"/>
          <w:sz w:val="24"/>
          <w:szCs w:val="24"/>
        </w:rPr>
        <w:t>postępowan</w:t>
      </w:r>
      <w:r w:rsidR="009570AC">
        <w:rPr>
          <w:rFonts w:cs="TimesNewRoman"/>
          <w:sz w:val="24"/>
          <w:szCs w:val="24"/>
        </w:rPr>
        <w:t>iu o udzielenie niniejszego zamó</w:t>
      </w:r>
      <w:r w:rsidR="009570AC" w:rsidRPr="009570AC">
        <w:rPr>
          <w:rFonts w:cs="TimesNewRoman"/>
          <w:sz w:val="24"/>
          <w:szCs w:val="24"/>
        </w:rPr>
        <w:t>wienia albo</w:t>
      </w:r>
    </w:p>
    <w:p w:rsidR="008D5628" w:rsidRDefault="008D5628" w:rsidP="009570AC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162D2B">
        <w:rPr>
          <w:rFonts w:cs="TimesNewRoman"/>
          <w:sz w:val="24"/>
          <w:szCs w:val="24"/>
        </w:rPr>
        <w:t xml:space="preserve"> </w:t>
      </w:r>
      <w:r w:rsidR="003F55C9">
        <w:rPr>
          <w:rFonts w:cs="TimesNewRoman"/>
          <w:sz w:val="24"/>
          <w:szCs w:val="24"/>
        </w:rPr>
        <w:t xml:space="preserve"> </w:t>
      </w:r>
      <w:r w:rsidR="009570AC" w:rsidRPr="009570AC">
        <w:rPr>
          <w:rFonts w:cs="TimesNewRoman"/>
          <w:sz w:val="24"/>
          <w:szCs w:val="24"/>
        </w:rPr>
        <w:t>reprezentowania w postępowaniu i zawarcia</w:t>
      </w:r>
      <w:r w:rsidR="009570AC">
        <w:rPr>
          <w:rFonts w:cs="TimesNewRoman"/>
          <w:sz w:val="24"/>
          <w:szCs w:val="24"/>
        </w:rPr>
        <w:t xml:space="preserve"> umowy w sprawie zamó</w:t>
      </w:r>
      <w:r w:rsidR="009570AC" w:rsidRPr="009570AC">
        <w:rPr>
          <w:rFonts w:cs="TimesNewRoman"/>
          <w:sz w:val="24"/>
          <w:szCs w:val="24"/>
        </w:rPr>
        <w:t xml:space="preserve">wienia </w:t>
      </w:r>
      <w:r>
        <w:rPr>
          <w:rFonts w:cs="TimesNewRoman"/>
          <w:sz w:val="24"/>
          <w:szCs w:val="24"/>
        </w:rPr>
        <w:t xml:space="preserve"> </w:t>
      </w:r>
    </w:p>
    <w:p w:rsidR="009570AC" w:rsidRPr="009570AC" w:rsidRDefault="008D5628" w:rsidP="009570AC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9570AC" w:rsidRPr="009570AC">
        <w:rPr>
          <w:rFonts w:cs="TimesNewRoman"/>
          <w:sz w:val="24"/>
          <w:szCs w:val="24"/>
        </w:rPr>
        <w:t>publicznego.</w:t>
      </w:r>
    </w:p>
    <w:p w:rsidR="00162D2B" w:rsidRDefault="009570AC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8D5628">
        <w:rPr>
          <w:rFonts w:cs="TimesNewRoman"/>
          <w:sz w:val="24"/>
          <w:szCs w:val="24"/>
        </w:rPr>
        <w:t>3. Do</w:t>
      </w:r>
      <w:r w:rsidR="00162D2B">
        <w:rPr>
          <w:rFonts w:cs="TimesNewRoman"/>
          <w:sz w:val="24"/>
          <w:szCs w:val="24"/>
        </w:rPr>
        <w:t xml:space="preserve"> udzielonego  pełnomocnictwa</w:t>
      </w:r>
      <w:r w:rsidRPr="008D5628">
        <w:rPr>
          <w:rFonts w:cs="TimesNewRoman"/>
          <w:sz w:val="24"/>
          <w:szCs w:val="24"/>
        </w:rPr>
        <w:t xml:space="preserve"> powinny być załączone dokumenty potwierdzające, </w:t>
      </w:r>
    </w:p>
    <w:p w:rsidR="008D5628" w:rsidRDefault="00162D2B" w:rsidP="00162D2B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8D5628">
        <w:rPr>
          <w:rFonts w:cs="TimesNewRoman"/>
          <w:sz w:val="24"/>
          <w:szCs w:val="24"/>
        </w:rPr>
        <w:t xml:space="preserve">że osoby podpisujące pełnomocnictwo są uprawnione do składania oświadczeń woli w </w:t>
      </w:r>
      <w:r w:rsidR="008D5628">
        <w:rPr>
          <w:rFonts w:cs="TimesNewRoman"/>
          <w:sz w:val="24"/>
          <w:szCs w:val="24"/>
        </w:rPr>
        <w:t xml:space="preserve"> </w:t>
      </w:r>
    </w:p>
    <w:p w:rsidR="009570AC" w:rsidRPr="008D5628" w:rsidRDefault="008D5628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162D2B">
        <w:rPr>
          <w:rFonts w:cs="TimesNewRoman"/>
          <w:sz w:val="24"/>
          <w:szCs w:val="24"/>
        </w:rPr>
        <w:t>imieniu danego W</w:t>
      </w:r>
      <w:r w:rsidR="009570AC" w:rsidRPr="008D5628">
        <w:rPr>
          <w:rFonts w:cs="TimesNewRoman"/>
          <w:sz w:val="24"/>
          <w:szCs w:val="24"/>
        </w:rPr>
        <w:t>ykonawcy.</w:t>
      </w:r>
    </w:p>
    <w:p w:rsidR="008D5628" w:rsidRDefault="009570AC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8D5628">
        <w:rPr>
          <w:rFonts w:cs="TimesNewRoman"/>
          <w:sz w:val="24"/>
          <w:szCs w:val="24"/>
        </w:rPr>
        <w:t>4. W związku z faktem, iż podmioty składające ofertę wspólną zachowują samodzielność,</w:t>
      </w:r>
    </w:p>
    <w:p w:rsidR="008D5628" w:rsidRDefault="008D5628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9570AC" w:rsidRPr="008D5628">
        <w:rPr>
          <w:rFonts w:cs="TimesNewRoman"/>
          <w:sz w:val="24"/>
          <w:szCs w:val="24"/>
        </w:rPr>
        <w:t xml:space="preserve"> każdy z podmiotów musi oddzielnie udokumentować, że nie podlega wykluczeniu </w:t>
      </w:r>
      <w:r>
        <w:rPr>
          <w:rFonts w:cs="TimesNewRoman"/>
          <w:sz w:val="24"/>
          <w:szCs w:val="24"/>
        </w:rPr>
        <w:t xml:space="preserve">na </w:t>
      </w:r>
    </w:p>
    <w:p w:rsidR="008D5628" w:rsidRDefault="008D5628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8D5628">
        <w:rPr>
          <w:rFonts w:cs="TimesNewRoman"/>
          <w:sz w:val="24"/>
          <w:szCs w:val="24"/>
        </w:rPr>
        <w:t xml:space="preserve">podstawie art. 24 ustawy Pzp, a więc oddzielnie przedstawić dokumenty wymienione </w:t>
      </w:r>
    </w:p>
    <w:p w:rsidR="008D5628" w:rsidRDefault="008D5628" w:rsidP="008D5628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w </w:t>
      </w:r>
      <w:r w:rsidR="00162D2B">
        <w:rPr>
          <w:rFonts w:cs="TimesNewRoman"/>
          <w:sz w:val="24"/>
          <w:szCs w:val="24"/>
        </w:rPr>
        <w:t>punkcie XII</w:t>
      </w:r>
      <w:r w:rsidR="009570AC" w:rsidRPr="008D5628">
        <w:rPr>
          <w:rFonts w:cs="TimesNewRoman"/>
          <w:sz w:val="24"/>
          <w:szCs w:val="24"/>
        </w:rPr>
        <w:t xml:space="preserve"> ustęp 2. Pozostałe</w:t>
      </w:r>
      <w:r>
        <w:rPr>
          <w:rFonts w:cs="TimesNewRoman"/>
          <w:sz w:val="24"/>
          <w:szCs w:val="24"/>
        </w:rPr>
        <w:t xml:space="preserve"> </w:t>
      </w:r>
      <w:r w:rsidR="009570AC" w:rsidRPr="008D5628">
        <w:rPr>
          <w:rFonts w:cs="TimesNewRoman"/>
          <w:sz w:val="24"/>
          <w:szCs w:val="24"/>
        </w:rPr>
        <w:t xml:space="preserve">dokumenty składa grupa Wykonawców ubiegających </w:t>
      </w:r>
      <w:r>
        <w:rPr>
          <w:rFonts w:cs="TimesNewRoman"/>
          <w:sz w:val="24"/>
          <w:szCs w:val="24"/>
        </w:rPr>
        <w:t xml:space="preserve"> </w:t>
      </w:r>
    </w:p>
    <w:p w:rsidR="009570AC" w:rsidRPr="008D5628" w:rsidRDefault="008D5628" w:rsidP="008D5628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8D5628">
        <w:rPr>
          <w:rFonts w:cs="TimesNewRoman"/>
          <w:sz w:val="24"/>
          <w:szCs w:val="24"/>
        </w:rPr>
        <w:t>się</w:t>
      </w:r>
      <w:r>
        <w:rPr>
          <w:rFonts w:cs="TimesNewRoman"/>
          <w:sz w:val="24"/>
          <w:szCs w:val="24"/>
        </w:rPr>
        <w:t xml:space="preserve"> </w:t>
      </w:r>
      <w:r w:rsidR="009570AC" w:rsidRPr="008D5628">
        <w:rPr>
          <w:rFonts w:cs="TimesNewRoman"/>
          <w:sz w:val="24"/>
          <w:szCs w:val="24"/>
        </w:rPr>
        <w:t>wspólnie o udzielenie zamówienia.</w:t>
      </w:r>
    </w:p>
    <w:p w:rsidR="008D5628" w:rsidRDefault="009570AC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8D5628">
        <w:rPr>
          <w:rFonts w:cs="TimesNewRoman"/>
          <w:sz w:val="24"/>
          <w:szCs w:val="24"/>
        </w:rPr>
        <w:t>5. W odniesieniu do wymagań dotyczących wiedzy i doświ</w:t>
      </w:r>
      <w:r w:rsidR="008D5628">
        <w:rPr>
          <w:rFonts w:cs="TimesNewRoman"/>
          <w:sz w:val="24"/>
          <w:szCs w:val="24"/>
        </w:rPr>
        <w:t xml:space="preserve">adczenia, potencjału  </w:t>
      </w:r>
    </w:p>
    <w:p w:rsidR="00677BB6" w:rsidRDefault="00677BB6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8D5628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</w:t>
      </w:r>
      <w:r w:rsidR="009570AC" w:rsidRPr="008D5628">
        <w:rPr>
          <w:rFonts w:cs="TimesNewRoman"/>
          <w:sz w:val="24"/>
          <w:szCs w:val="24"/>
        </w:rPr>
        <w:t>osobowego oraz sytuacji ekonomicznej i finansowej, Zamawiają</w:t>
      </w:r>
      <w:r>
        <w:rPr>
          <w:rFonts w:cs="TimesNewRoman"/>
          <w:sz w:val="24"/>
          <w:szCs w:val="24"/>
        </w:rPr>
        <w:t xml:space="preserve">cy dokona łącznej </w:t>
      </w:r>
    </w:p>
    <w:p w:rsidR="009570AC" w:rsidRPr="008D5628" w:rsidRDefault="00677BB6" w:rsidP="008D5628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9570AC" w:rsidRPr="008D5628">
        <w:rPr>
          <w:rFonts w:cs="TimesNewRoman"/>
          <w:sz w:val="24"/>
          <w:szCs w:val="24"/>
        </w:rPr>
        <w:t>oceny podmiotów występujących wspólnie.</w:t>
      </w:r>
    </w:p>
    <w:p w:rsidR="00677BB6" w:rsidRDefault="009570AC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677BB6">
        <w:rPr>
          <w:rFonts w:cs="TimesNewRoman"/>
          <w:sz w:val="24"/>
          <w:szCs w:val="24"/>
        </w:rPr>
        <w:t>6. Wszelka korespondencja dokonywana będzie wyłącznie z podmiotem występującym</w:t>
      </w:r>
    </w:p>
    <w:p w:rsidR="009570AC" w:rsidRPr="00677BB6" w:rsidRDefault="00677BB6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677BB6">
        <w:rPr>
          <w:rFonts w:cs="TimesNewRoman"/>
          <w:sz w:val="24"/>
          <w:szCs w:val="24"/>
        </w:rPr>
        <w:t xml:space="preserve"> jako reprezentant pozostałych (pełnomocnikiem, o którym mowa w ust. 2).</w:t>
      </w:r>
    </w:p>
    <w:p w:rsidR="00677BB6" w:rsidRDefault="009570AC" w:rsidP="009570AC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7. Jeżeli oferta wykonawcó</w:t>
      </w:r>
      <w:r w:rsidRPr="009570AC">
        <w:rPr>
          <w:rFonts w:cs="TimesNewRoman"/>
          <w:sz w:val="24"/>
          <w:szCs w:val="24"/>
        </w:rPr>
        <w:t xml:space="preserve">w </w:t>
      </w:r>
      <w:r>
        <w:rPr>
          <w:rFonts w:cs="TimesNewRoman"/>
          <w:sz w:val="24"/>
          <w:szCs w:val="24"/>
        </w:rPr>
        <w:t>wspólnie ubiegających się o zamó</w:t>
      </w:r>
      <w:r w:rsidRPr="009570AC">
        <w:rPr>
          <w:rFonts w:cs="TimesNewRoman"/>
          <w:sz w:val="24"/>
          <w:szCs w:val="24"/>
        </w:rPr>
        <w:t xml:space="preserve">wienie zostanie wybrana, </w:t>
      </w:r>
    </w:p>
    <w:p w:rsidR="00677BB6" w:rsidRDefault="00677BB6" w:rsidP="009570AC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162D2B">
        <w:rPr>
          <w:rFonts w:cs="TimesNewRoman"/>
          <w:sz w:val="24"/>
          <w:szCs w:val="24"/>
        </w:rPr>
        <w:t>Wykonawcy</w:t>
      </w:r>
      <w:r w:rsidR="009570AC">
        <w:rPr>
          <w:rFonts w:cs="TimesNewRoman"/>
          <w:sz w:val="24"/>
          <w:szCs w:val="24"/>
        </w:rPr>
        <w:t xml:space="preserve"> </w:t>
      </w:r>
      <w:r w:rsidR="009570AC" w:rsidRPr="009570AC">
        <w:rPr>
          <w:rFonts w:cs="TimesNewRoman"/>
          <w:sz w:val="24"/>
          <w:szCs w:val="24"/>
        </w:rPr>
        <w:t xml:space="preserve">przed </w:t>
      </w:r>
      <w:r w:rsidR="009570AC">
        <w:rPr>
          <w:rFonts w:cs="TimesNewRoman"/>
          <w:sz w:val="24"/>
          <w:szCs w:val="24"/>
        </w:rPr>
        <w:t>podpisaniem umowy w spr</w:t>
      </w:r>
      <w:r w:rsidR="00162D2B">
        <w:rPr>
          <w:rFonts w:cs="TimesNewRoman"/>
          <w:sz w:val="24"/>
          <w:szCs w:val="24"/>
        </w:rPr>
        <w:t>awie zamówienia publicznego przedłożą</w:t>
      </w:r>
      <w:r w:rsidR="009570AC">
        <w:rPr>
          <w:rFonts w:cs="TimesNewRoman"/>
          <w:sz w:val="24"/>
          <w:szCs w:val="24"/>
        </w:rPr>
        <w:t xml:space="preserve"> </w:t>
      </w:r>
    </w:p>
    <w:p w:rsidR="009570AC" w:rsidRPr="009570AC" w:rsidRDefault="00677BB6" w:rsidP="009570AC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162D2B">
        <w:rPr>
          <w:rFonts w:cs="TimesNewRoman"/>
          <w:sz w:val="24"/>
          <w:szCs w:val="24"/>
        </w:rPr>
        <w:t>Zamawiającemu umowę</w:t>
      </w:r>
      <w:r w:rsidR="003C51C7">
        <w:rPr>
          <w:rFonts w:cs="TimesNewRoman"/>
          <w:sz w:val="24"/>
          <w:szCs w:val="24"/>
        </w:rPr>
        <w:t xml:space="preserve"> regulującą</w:t>
      </w:r>
      <w:r w:rsidR="009570AC">
        <w:rPr>
          <w:rFonts w:cs="TimesNewRoman"/>
          <w:sz w:val="24"/>
          <w:szCs w:val="24"/>
        </w:rPr>
        <w:t xml:space="preserve"> współpracę tych wykonawcó</w:t>
      </w:r>
      <w:r w:rsidR="009570AC" w:rsidRPr="009570AC">
        <w:rPr>
          <w:rFonts w:cs="TimesNewRoman"/>
          <w:sz w:val="24"/>
          <w:szCs w:val="24"/>
        </w:rPr>
        <w:t>w.</w:t>
      </w:r>
    </w:p>
    <w:p w:rsidR="00677BB6" w:rsidRDefault="009570AC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677BB6">
        <w:rPr>
          <w:rFonts w:cs="TimesNewRoman"/>
          <w:sz w:val="24"/>
          <w:szCs w:val="24"/>
        </w:rPr>
        <w:t>8. Wykonawcy wspólnie ubiegający się o udzielenie zamówienia ponoszą solidarnie</w:t>
      </w:r>
    </w:p>
    <w:p w:rsidR="00677BB6" w:rsidRDefault="00677BB6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9570AC" w:rsidRPr="00677BB6">
        <w:rPr>
          <w:rFonts w:cs="TimesNewRoman"/>
          <w:sz w:val="24"/>
          <w:szCs w:val="24"/>
        </w:rPr>
        <w:t xml:space="preserve"> odpowiedzialność prawną za realizację zamó</w:t>
      </w:r>
      <w:r>
        <w:rPr>
          <w:rFonts w:cs="TimesNewRoman"/>
          <w:sz w:val="24"/>
          <w:szCs w:val="24"/>
        </w:rPr>
        <w:t xml:space="preserve">wienia. Problematykę zobowiązań </w:t>
      </w:r>
    </w:p>
    <w:p w:rsidR="00677BB6" w:rsidRDefault="00677BB6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677BB6">
        <w:rPr>
          <w:rFonts w:cs="TimesNewRoman"/>
          <w:sz w:val="24"/>
          <w:szCs w:val="24"/>
        </w:rPr>
        <w:t xml:space="preserve">solidarnych w zakresie nieuregulowanym przez </w:t>
      </w:r>
      <w:r w:rsidR="003C51C7">
        <w:rPr>
          <w:rFonts w:cs="TimesNewRoman"/>
          <w:sz w:val="24"/>
          <w:szCs w:val="24"/>
        </w:rPr>
        <w:t>umowę regulują przepisy K</w:t>
      </w:r>
      <w:r>
        <w:rPr>
          <w:rFonts w:cs="TimesNewRoman"/>
          <w:sz w:val="24"/>
          <w:szCs w:val="24"/>
        </w:rPr>
        <w:t>odeksu</w:t>
      </w:r>
    </w:p>
    <w:p w:rsidR="009570AC" w:rsidRPr="00677BB6" w:rsidRDefault="00677BB6" w:rsidP="00677BB6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9570AC" w:rsidRPr="00677BB6">
        <w:rPr>
          <w:rFonts w:cs="TimesNewRoman"/>
          <w:sz w:val="24"/>
          <w:szCs w:val="24"/>
        </w:rPr>
        <w:t>cywilnego.</w:t>
      </w:r>
    </w:p>
    <w:p w:rsidR="00881492" w:rsidRPr="00DE4E32" w:rsidRDefault="00881492" w:rsidP="00D72D62">
      <w:pPr>
        <w:rPr>
          <w:b/>
          <w:sz w:val="24"/>
          <w:szCs w:val="24"/>
        </w:rPr>
      </w:pPr>
    </w:p>
    <w:p w:rsidR="00DE4E32" w:rsidRPr="00DE4E32" w:rsidRDefault="00DE4E32" w:rsidP="00DE4E32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DE4E32">
        <w:rPr>
          <w:b/>
          <w:sz w:val="24"/>
          <w:szCs w:val="24"/>
        </w:rPr>
        <w:t>WYMAGANIA DOTYCZĄCE WADIUM</w:t>
      </w:r>
    </w:p>
    <w:p w:rsidR="00DE4E32" w:rsidRPr="00DE4E32" w:rsidRDefault="00DE4E32" w:rsidP="00DE4E32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b/>
          <w:sz w:val="24"/>
          <w:szCs w:val="24"/>
        </w:rPr>
      </w:pPr>
      <w:r w:rsidRPr="00DE4E32">
        <w:rPr>
          <w:rFonts w:cs="TimesNewRoman"/>
          <w:b/>
          <w:sz w:val="24"/>
          <w:szCs w:val="24"/>
        </w:rPr>
        <w:t>1. Wysokość wadium: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 xml:space="preserve">Oferta musi być zabezpieczona wadium, w wysokości: </w:t>
      </w:r>
      <w:r w:rsidR="00AF3CF7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0 000,00</w:t>
      </w:r>
      <w:r w:rsidRPr="00DE4E32">
        <w:rPr>
          <w:rFonts w:cs="TimesNewRoman"/>
          <w:sz w:val="24"/>
          <w:szCs w:val="24"/>
        </w:rPr>
        <w:t xml:space="preserve">zł (słownie: </w:t>
      </w:r>
      <w:r w:rsidR="00AF3CF7">
        <w:rPr>
          <w:rFonts w:cs="TimesNewRoman"/>
          <w:sz w:val="24"/>
          <w:szCs w:val="24"/>
        </w:rPr>
        <w:t>dziesięć</w:t>
      </w:r>
      <w:r w:rsidRPr="00DE4E32">
        <w:rPr>
          <w:rFonts w:cs="TimesNewRoman"/>
          <w:sz w:val="24"/>
          <w:szCs w:val="24"/>
        </w:rPr>
        <w:t xml:space="preserve"> tysięcy złotych).</w:t>
      </w:r>
    </w:p>
    <w:p w:rsidR="00DE4E32" w:rsidRPr="00DE4E32" w:rsidRDefault="00DE4E32" w:rsidP="00DE4E3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     </w:t>
      </w:r>
      <w:r w:rsidRPr="00DE4E32">
        <w:rPr>
          <w:rFonts w:cs="TimesNewRoman"/>
          <w:b/>
          <w:sz w:val="24"/>
          <w:szCs w:val="24"/>
        </w:rPr>
        <w:t>2. Forma wadium:</w:t>
      </w:r>
    </w:p>
    <w:p w:rsidR="00DE4E32" w:rsidRPr="00DE4E32" w:rsidRDefault="00DE4E32" w:rsidP="00DE4E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</w:t>
      </w:r>
      <w:r w:rsidRPr="00DE4E32">
        <w:rPr>
          <w:rFonts w:cs="TimesNewRoman"/>
          <w:sz w:val="24"/>
          <w:szCs w:val="24"/>
        </w:rPr>
        <w:t>1) Wadium może być wnoszone w jednej lub kilku następujących formach: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a) pieniądzu;</w:t>
      </w:r>
    </w:p>
    <w:p w:rsid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b) poręczeniac</w:t>
      </w:r>
      <w:r>
        <w:rPr>
          <w:rFonts w:cs="TimesNewRoman"/>
          <w:sz w:val="24"/>
          <w:szCs w:val="24"/>
        </w:rPr>
        <w:t>h bankowych lub poręczeniach spó</w:t>
      </w:r>
      <w:r w:rsidRPr="00DE4E32">
        <w:rPr>
          <w:rFonts w:cs="TimesNewRoman"/>
          <w:sz w:val="24"/>
          <w:szCs w:val="24"/>
        </w:rPr>
        <w:t>łdzielczej kas</w:t>
      </w:r>
      <w:r>
        <w:rPr>
          <w:rFonts w:cs="TimesNewRoman"/>
          <w:sz w:val="24"/>
          <w:szCs w:val="24"/>
        </w:rPr>
        <w:t xml:space="preserve">y </w:t>
      </w:r>
    </w:p>
    <w:p w:rsid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DE4E32">
        <w:rPr>
          <w:rFonts w:cs="TimesNewRoman"/>
          <w:sz w:val="24"/>
          <w:szCs w:val="24"/>
        </w:rPr>
        <w:t>oszczędnościowo-kredytowej, z tym</w:t>
      </w:r>
      <w:r>
        <w:rPr>
          <w:rFonts w:cs="TimesNewRoman"/>
          <w:sz w:val="24"/>
          <w:szCs w:val="24"/>
        </w:rPr>
        <w:t xml:space="preserve"> ż</w:t>
      </w:r>
      <w:r w:rsidRPr="00DE4E32">
        <w:rPr>
          <w:rFonts w:cs="TimesNewRoman"/>
          <w:sz w:val="24"/>
          <w:szCs w:val="24"/>
        </w:rPr>
        <w:t>e poręczenie kasy jest zawsze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DE4E32">
        <w:rPr>
          <w:rFonts w:cs="TimesNewRoman"/>
          <w:sz w:val="24"/>
          <w:szCs w:val="24"/>
        </w:rPr>
        <w:t xml:space="preserve"> poręczeniem pieniężnym;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c) gwarancjach bankowych;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d) gwarancjach ubezpieczeniowych;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e) poręczeniach u</w:t>
      </w:r>
      <w:r>
        <w:rPr>
          <w:rFonts w:cs="TimesNewRoman"/>
          <w:sz w:val="24"/>
          <w:szCs w:val="24"/>
        </w:rPr>
        <w:t>dzielanych przez podmioty, o któ</w:t>
      </w:r>
      <w:r w:rsidRPr="00DE4E32">
        <w:rPr>
          <w:rFonts w:cs="TimesNewRoman"/>
          <w:sz w:val="24"/>
          <w:szCs w:val="24"/>
        </w:rPr>
        <w:t>rych mowa w art. 6b ust. 5 pkt 2 ustawy z dnia 9</w:t>
      </w:r>
      <w:r>
        <w:rPr>
          <w:rFonts w:cs="TimesNewRoman"/>
          <w:sz w:val="24"/>
          <w:szCs w:val="24"/>
        </w:rPr>
        <w:t xml:space="preserve"> </w:t>
      </w:r>
      <w:r w:rsidRPr="00DE4E32">
        <w:rPr>
          <w:rFonts w:cs="TimesNewRoman"/>
          <w:sz w:val="24"/>
          <w:szCs w:val="24"/>
        </w:rPr>
        <w:t>listopada 2000 r. o utworzeniu Polskiej Agencji Rozwoju Przedsiębiorczości (Dz. U. z 2007 r. Nr</w:t>
      </w:r>
      <w:r>
        <w:rPr>
          <w:rFonts w:cs="TimesNewRoman"/>
          <w:sz w:val="24"/>
          <w:szCs w:val="24"/>
        </w:rPr>
        <w:t xml:space="preserve"> </w:t>
      </w:r>
      <w:r w:rsidRPr="00DE4E32">
        <w:rPr>
          <w:rFonts w:cs="TimesNewRoman"/>
          <w:sz w:val="24"/>
          <w:szCs w:val="24"/>
        </w:rPr>
        <w:t>42, poz. 275).</w:t>
      </w:r>
    </w:p>
    <w:p w:rsidR="00DE4E32" w:rsidRPr="00DF0869" w:rsidRDefault="00DF0869" w:rsidP="00DF08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</w:t>
      </w:r>
      <w:r w:rsidR="00DE4E32" w:rsidRPr="00DF0869">
        <w:rPr>
          <w:rFonts w:cs="TimesNewRoman"/>
          <w:sz w:val="24"/>
          <w:szCs w:val="24"/>
        </w:rPr>
        <w:t>2) W przypadku składania przez Wykonawcę wadium w formie gwarancji/poręczenia,</w:t>
      </w:r>
    </w:p>
    <w:p w:rsidR="00DE4E32" w:rsidRPr="00DF0869" w:rsidRDefault="00DE4E32" w:rsidP="00DF0869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 w:rsidRPr="00DF0869">
        <w:rPr>
          <w:rFonts w:cs="TimesNewRoman"/>
          <w:sz w:val="24"/>
          <w:szCs w:val="24"/>
        </w:rPr>
        <w:t>gwarancja/poręczenie powinna być sporządzona zgodnie z obowiązującym prawem i winna zawierać</w:t>
      </w:r>
      <w:r w:rsidR="00DF0869">
        <w:rPr>
          <w:rFonts w:cs="TimesNewRoman"/>
          <w:sz w:val="24"/>
          <w:szCs w:val="24"/>
        </w:rPr>
        <w:t xml:space="preserve"> </w:t>
      </w:r>
      <w:r w:rsidRPr="00DF0869">
        <w:rPr>
          <w:rFonts w:cs="TimesNewRoman"/>
          <w:sz w:val="24"/>
          <w:szCs w:val="24"/>
        </w:rPr>
        <w:t>następujące elementy:</w:t>
      </w:r>
    </w:p>
    <w:p w:rsidR="00DF0869" w:rsidRDefault="00DE4E32" w:rsidP="00DF08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 xml:space="preserve">oznaczenie beneficjenta gwarancji wierzyciela z tytułu poręczenia </w:t>
      </w:r>
    </w:p>
    <w:p w:rsidR="00DE4E32" w:rsidRPr="00DF0869" w:rsidRDefault="00DE4E32" w:rsidP="00DF086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(Zamawiającego), oznaczenie</w:t>
      </w:r>
      <w:r w:rsidR="00DF0869">
        <w:rPr>
          <w:rFonts w:cs="TimesNewRoman"/>
          <w:sz w:val="24"/>
          <w:szCs w:val="24"/>
        </w:rPr>
        <w:t xml:space="preserve"> </w:t>
      </w:r>
      <w:r w:rsidRPr="00DF0869">
        <w:rPr>
          <w:rFonts w:cs="TimesNewRoman"/>
          <w:sz w:val="24"/>
          <w:szCs w:val="24"/>
        </w:rPr>
        <w:t>zobowiązanego (Wykonawcy), oznaczenie gwaranta/poręczyciela (banku lub instytucji</w:t>
      </w:r>
      <w:r w:rsidR="00DF0869">
        <w:rPr>
          <w:rFonts w:cs="TimesNewRoman"/>
          <w:sz w:val="24"/>
          <w:szCs w:val="24"/>
        </w:rPr>
        <w:t xml:space="preserve"> </w:t>
      </w:r>
      <w:r w:rsidRPr="00DF0869">
        <w:rPr>
          <w:rFonts w:cs="TimesNewRoman"/>
          <w:sz w:val="24"/>
          <w:szCs w:val="24"/>
        </w:rPr>
        <w:t>ubezpieczeniowej udzielających gwarancji/poręczenia) oraz wskazanie ich siedzib,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b</w:t>
      </w:r>
      <w:r w:rsidR="00DF0869">
        <w:rPr>
          <w:rFonts w:cs="TimesNewRoman"/>
          <w:sz w:val="24"/>
          <w:szCs w:val="24"/>
        </w:rPr>
        <w:t>) określenie wierzytelności, któ</w:t>
      </w:r>
      <w:r w:rsidRPr="00DE4E32">
        <w:rPr>
          <w:rFonts w:cs="TimesNewRoman"/>
          <w:sz w:val="24"/>
          <w:szCs w:val="24"/>
        </w:rPr>
        <w:t>ra ma być zabezpieczona gwarancją,</w:t>
      </w:r>
    </w:p>
    <w:p w:rsidR="00DE4E32" w:rsidRPr="00DE4E32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c) kwotę gwarancji/poręczenia,</w:t>
      </w:r>
    </w:p>
    <w:p w:rsidR="00DE4E32" w:rsidRPr="00DE4E32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d) termin waż</w:t>
      </w:r>
      <w:r w:rsidR="00DE4E32" w:rsidRPr="00DE4E32">
        <w:rPr>
          <w:rFonts w:cs="TimesNewRoman"/>
          <w:sz w:val="24"/>
          <w:szCs w:val="24"/>
        </w:rPr>
        <w:t>ności gwarancji/poręczenia,</w:t>
      </w:r>
    </w:p>
    <w:p w:rsidR="00DF0869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e) zobowiązanie gwaranta/poręczyciela do zapłacenia kwoty gwarancji na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pierwsze pisemne ż</w:t>
      </w:r>
      <w:r w:rsidR="00DE4E32" w:rsidRPr="00DE4E32">
        <w:rPr>
          <w:rFonts w:cs="TimesNewRoman"/>
          <w:sz w:val="24"/>
          <w:szCs w:val="24"/>
        </w:rPr>
        <w:t>ądanie</w:t>
      </w:r>
      <w:r>
        <w:rPr>
          <w:rFonts w:cs="TimesNewRoman"/>
          <w:sz w:val="24"/>
          <w:szCs w:val="24"/>
        </w:rPr>
        <w:t xml:space="preserve"> </w:t>
      </w:r>
      <w:r w:rsidR="00DE4E32" w:rsidRPr="00DF0869">
        <w:rPr>
          <w:rFonts w:cs="TimesNewRoman"/>
          <w:sz w:val="24"/>
          <w:szCs w:val="24"/>
        </w:rPr>
        <w:t>Zamawiającego zawierające</w:t>
      </w:r>
      <w:r>
        <w:rPr>
          <w:rFonts w:cs="TimesNewRoman"/>
          <w:sz w:val="24"/>
          <w:szCs w:val="24"/>
        </w:rPr>
        <w:t xml:space="preserve"> oświadczenie, iż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Wykonawca, którego ofertę wybrano: odmó</w:t>
      </w:r>
      <w:r w:rsidR="00DE4E32" w:rsidRPr="00DF0869">
        <w:rPr>
          <w:rFonts w:cs="TimesNewRoman"/>
          <w:sz w:val="24"/>
          <w:szCs w:val="24"/>
        </w:rPr>
        <w:t>wił</w:t>
      </w:r>
      <w:r>
        <w:rPr>
          <w:rFonts w:cs="TimesNewRoman"/>
          <w:sz w:val="24"/>
          <w:szCs w:val="24"/>
        </w:rPr>
        <w:t xml:space="preserve"> </w:t>
      </w:r>
      <w:r w:rsidR="00DE4E32" w:rsidRPr="00DF0869">
        <w:rPr>
          <w:rFonts w:cs="TimesNewRoman"/>
          <w:sz w:val="24"/>
          <w:szCs w:val="24"/>
        </w:rPr>
        <w:t>podpisania umowy na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DF0869">
        <w:rPr>
          <w:rFonts w:cs="TimesNewRoman"/>
          <w:sz w:val="24"/>
          <w:szCs w:val="24"/>
        </w:rPr>
        <w:t xml:space="preserve"> warunkach okr</w:t>
      </w:r>
      <w:r>
        <w:rPr>
          <w:rFonts w:cs="TimesNewRoman"/>
          <w:sz w:val="24"/>
          <w:szCs w:val="24"/>
        </w:rPr>
        <w:t>eślonych w ofercie, lub nie wniósł zabezpieczenia należ</w:t>
      </w:r>
      <w:r w:rsidR="00DE4E32" w:rsidRPr="00DF0869">
        <w:rPr>
          <w:rFonts w:cs="TimesNewRoman"/>
          <w:sz w:val="24"/>
          <w:szCs w:val="24"/>
        </w:rPr>
        <w:t>ytego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DE4E32">
        <w:rPr>
          <w:rFonts w:cs="TimesNewRoman"/>
          <w:sz w:val="24"/>
          <w:szCs w:val="24"/>
        </w:rPr>
        <w:t>wykonania umowy, lub</w:t>
      </w:r>
      <w:r>
        <w:rPr>
          <w:rFonts w:cs="TimesNewRoman"/>
          <w:sz w:val="24"/>
          <w:szCs w:val="24"/>
        </w:rPr>
        <w:t xml:space="preserve"> zawarcie umowy stało się niemożliwe z przyczyn  </w:t>
      </w:r>
    </w:p>
    <w:p w:rsidR="00DE4E32" w:rsidRPr="00DF0869" w:rsidRDefault="00DF0869" w:rsidP="00DF086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leż</w:t>
      </w:r>
      <w:r w:rsidR="00DE4E32" w:rsidRPr="00DE4E32">
        <w:rPr>
          <w:rFonts w:cs="TimesNewRoman"/>
          <w:sz w:val="24"/>
          <w:szCs w:val="24"/>
        </w:rPr>
        <w:t>ących po stronie</w:t>
      </w:r>
      <w:r>
        <w:rPr>
          <w:rFonts w:cs="TimesNewRoman"/>
          <w:sz w:val="24"/>
          <w:szCs w:val="24"/>
        </w:rPr>
        <w:t xml:space="preserve"> </w:t>
      </w:r>
      <w:r w:rsidR="00DE4E32" w:rsidRPr="00DF0869">
        <w:rPr>
          <w:rFonts w:cs="TimesNewRoman"/>
          <w:sz w:val="24"/>
          <w:szCs w:val="24"/>
        </w:rPr>
        <w:t>Wykonawcy.</w:t>
      </w:r>
    </w:p>
    <w:p w:rsidR="00DF0869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f) zobowiązanie gwaranta/poręczyciela do zapłacenia kwoty gwarancji na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DE4E32">
        <w:rPr>
          <w:rFonts w:cs="TimesNewRoman"/>
          <w:sz w:val="24"/>
          <w:szCs w:val="24"/>
        </w:rPr>
        <w:t xml:space="preserve"> pierwsz</w:t>
      </w:r>
      <w:r>
        <w:rPr>
          <w:rFonts w:cs="TimesNewRoman"/>
          <w:sz w:val="24"/>
          <w:szCs w:val="24"/>
        </w:rPr>
        <w:t>e pisemne ż</w:t>
      </w:r>
      <w:r w:rsidR="00DE4E32" w:rsidRPr="00DE4E32">
        <w:rPr>
          <w:rFonts w:cs="TimesNewRoman"/>
          <w:sz w:val="24"/>
          <w:szCs w:val="24"/>
        </w:rPr>
        <w:t>ądanie</w:t>
      </w:r>
      <w:r>
        <w:rPr>
          <w:rFonts w:cs="TimesNewRoman"/>
          <w:sz w:val="24"/>
          <w:szCs w:val="24"/>
        </w:rPr>
        <w:t xml:space="preserve"> </w:t>
      </w:r>
      <w:r w:rsidR="00DE4E32" w:rsidRPr="00DF0869">
        <w:rPr>
          <w:rFonts w:cs="TimesNewRoman"/>
          <w:sz w:val="24"/>
          <w:szCs w:val="24"/>
        </w:rPr>
        <w:t>Zamawiając</w:t>
      </w:r>
      <w:r>
        <w:rPr>
          <w:rFonts w:cs="TimesNewRoman"/>
          <w:sz w:val="24"/>
          <w:szCs w:val="24"/>
        </w:rPr>
        <w:t>ego zawierające oświadczenie, iż</w:t>
      </w:r>
      <w:r w:rsidR="00DE4E32" w:rsidRPr="00DF0869">
        <w:rPr>
          <w:rFonts w:cs="TimesNewRoman"/>
          <w:sz w:val="24"/>
          <w:szCs w:val="24"/>
        </w:rPr>
        <w:t xml:space="preserve"> 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DF0869">
        <w:rPr>
          <w:rFonts w:cs="TimesNewRoman"/>
          <w:sz w:val="24"/>
          <w:szCs w:val="24"/>
        </w:rPr>
        <w:t>Wykonawca,</w:t>
      </w:r>
      <w:r>
        <w:rPr>
          <w:rFonts w:cs="TimesNewRoman"/>
          <w:sz w:val="24"/>
          <w:szCs w:val="24"/>
        </w:rPr>
        <w:t xml:space="preserve"> w odpowiedzi na wezwanie, o któ</w:t>
      </w:r>
      <w:r w:rsidR="00DE4E32" w:rsidRPr="00DF0869">
        <w:rPr>
          <w:rFonts w:cs="TimesNewRoman"/>
          <w:sz w:val="24"/>
          <w:szCs w:val="24"/>
        </w:rPr>
        <w:t>rym</w:t>
      </w:r>
      <w:r>
        <w:rPr>
          <w:rFonts w:cs="TimesNewRoman"/>
          <w:sz w:val="24"/>
          <w:szCs w:val="24"/>
        </w:rPr>
        <w:t xml:space="preserve"> </w:t>
      </w:r>
      <w:r w:rsidR="00DE4E32" w:rsidRPr="00DE4E32">
        <w:rPr>
          <w:rFonts w:cs="TimesNewRoman"/>
          <w:sz w:val="24"/>
          <w:szCs w:val="24"/>
        </w:rPr>
        <w:t>mowa w art. 26 u</w:t>
      </w:r>
      <w:r>
        <w:rPr>
          <w:rFonts w:cs="TimesNewRoman"/>
          <w:sz w:val="24"/>
          <w:szCs w:val="24"/>
        </w:rPr>
        <w:t>st. 3</w:t>
      </w:r>
    </w:p>
    <w:p w:rsidR="00DE4E32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ustawy Pzp, z przyczyn leż</w:t>
      </w:r>
      <w:r w:rsidR="00DE4E32" w:rsidRPr="00DE4E32">
        <w:rPr>
          <w:rFonts w:cs="TimesNewRoman"/>
          <w:sz w:val="24"/>
          <w:szCs w:val="24"/>
        </w:rPr>
        <w:t>ących po je</w:t>
      </w:r>
      <w:r>
        <w:rPr>
          <w:rFonts w:cs="TimesNewRoman"/>
          <w:sz w:val="24"/>
          <w:szCs w:val="24"/>
        </w:rPr>
        <w:t>go stronie, nie złożył dokumentó</w:t>
      </w:r>
      <w:r w:rsidR="00DE4E32" w:rsidRPr="00DE4E32">
        <w:rPr>
          <w:rFonts w:cs="TimesNewRoman"/>
          <w:sz w:val="24"/>
          <w:szCs w:val="24"/>
        </w:rPr>
        <w:t>w lub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oświadczeń, o któ</w:t>
      </w:r>
      <w:r w:rsidR="00DE4E32" w:rsidRPr="00DE4E32">
        <w:rPr>
          <w:rFonts w:cs="TimesNewRoman"/>
          <w:sz w:val="24"/>
          <w:szCs w:val="24"/>
        </w:rPr>
        <w:t>rych mowa w art. 25 ust. 1 ustawy Pz</w:t>
      </w:r>
      <w:r>
        <w:rPr>
          <w:rFonts w:cs="TimesNewRoman"/>
          <w:sz w:val="24"/>
          <w:szCs w:val="24"/>
        </w:rPr>
        <w:t>p, pełnomocnictw, listy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podmiotó</w:t>
      </w:r>
      <w:r w:rsidR="00DE4E32" w:rsidRPr="00DE4E32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 xml:space="preserve"> </w:t>
      </w:r>
      <w:r w:rsidRPr="00DF0869">
        <w:rPr>
          <w:rFonts w:cs="TimesNewRoman"/>
          <w:sz w:val="24"/>
          <w:szCs w:val="24"/>
        </w:rPr>
        <w:t>należ</w:t>
      </w:r>
      <w:r w:rsidR="00DE4E32" w:rsidRPr="00DF0869">
        <w:rPr>
          <w:rFonts w:cs="TimesNewRoman"/>
          <w:sz w:val="24"/>
          <w:szCs w:val="24"/>
        </w:rPr>
        <w:t>ących do te</w:t>
      </w:r>
      <w:r>
        <w:rPr>
          <w:rFonts w:cs="TimesNewRoman"/>
          <w:sz w:val="24"/>
          <w:szCs w:val="24"/>
        </w:rPr>
        <w:t>j samej grupy kapitałowej, o któ</w:t>
      </w:r>
      <w:r w:rsidR="00DE4E32" w:rsidRPr="00DF0869">
        <w:rPr>
          <w:rFonts w:cs="TimesNewRoman"/>
          <w:sz w:val="24"/>
          <w:szCs w:val="24"/>
        </w:rPr>
        <w:t>rej mowa w art. 24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DF0869">
        <w:rPr>
          <w:rFonts w:cs="TimesNewRoman"/>
          <w:sz w:val="24"/>
          <w:szCs w:val="24"/>
        </w:rPr>
        <w:t xml:space="preserve"> ust. 2 pkt 5 ustawy Pzp, lub</w:t>
      </w:r>
      <w:r>
        <w:rPr>
          <w:rFonts w:cs="TimesNewRoman"/>
          <w:sz w:val="24"/>
          <w:szCs w:val="24"/>
        </w:rPr>
        <w:t xml:space="preserve"> informacji o tym, że nie należ</w:t>
      </w:r>
      <w:r w:rsidR="00DE4E32" w:rsidRPr="00DE4E32">
        <w:rPr>
          <w:rFonts w:cs="TimesNewRoman"/>
          <w:sz w:val="24"/>
          <w:szCs w:val="24"/>
        </w:rPr>
        <w:t>y do grupy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DE4E32">
        <w:rPr>
          <w:rFonts w:cs="TimesNewRoman"/>
          <w:sz w:val="24"/>
          <w:szCs w:val="24"/>
        </w:rPr>
        <w:t xml:space="preserve"> kapitałowej, lub nie wyraził zgody na poprawienie</w:t>
      </w:r>
      <w:r>
        <w:rPr>
          <w:rFonts w:cs="TimesNewRoman"/>
          <w:sz w:val="24"/>
          <w:szCs w:val="24"/>
        </w:rPr>
        <w:t xml:space="preserve"> omyłki, o której mowa w art.  </w:t>
      </w:r>
    </w:p>
    <w:p w:rsidR="00DF0869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DE4E32">
        <w:rPr>
          <w:rFonts w:cs="TimesNewRoman"/>
          <w:sz w:val="24"/>
          <w:szCs w:val="24"/>
        </w:rPr>
        <w:t>87 ust. 2 pkt 3 us</w:t>
      </w:r>
      <w:r>
        <w:rPr>
          <w:rFonts w:cs="TimesNewRoman"/>
          <w:sz w:val="24"/>
          <w:szCs w:val="24"/>
        </w:rPr>
        <w:t>tawy Pzp, co powodowało brak moż</w:t>
      </w:r>
      <w:r w:rsidR="00DE4E32" w:rsidRPr="00DE4E32">
        <w:rPr>
          <w:rFonts w:cs="TimesNewRoman"/>
          <w:sz w:val="24"/>
          <w:szCs w:val="24"/>
        </w:rPr>
        <w:t>liwości</w:t>
      </w:r>
      <w:r>
        <w:rPr>
          <w:rFonts w:cs="TimesNewRoman"/>
          <w:sz w:val="24"/>
          <w:szCs w:val="24"/>
        </w:rPr>
        <w:t xml:space="preserve"> wybrania oferty</w:t>
      </w:r>
    </w:p>
    <w:p w:rsidR="00DE4E32" w:rsidRPr="00DE4E32" w:rsidRDefault="00DF0869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złoż</w:t>
      </w:r>
      <w:r w:rsidR="00DE4E32" w:rsidRPr="00DE4E32">
        <w:rPr>
          <w:rFonts w:cs="TimesNewRoman"/>
          <w:sz w:val="24"/>
          <w:szCs w:val="24"/>
        </w:rPr>
        <w:t>onej przez wykonawcę jako najkorzystniejszej.</w:t>
      </w:r>
    </w:p>
    <w:p w:rsidR="00434B9D" w:rsidRDefault="00DE4E32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434B9D">
        <w:rPr>
          <w:rFonts w:cs="TimesNewRoman"/>
          <w:sz w:val="24"/>
          <w:szCs w:val="24"/>
        </w:rPr>
        <w:t>3) Wadium nie mo</w:t>
      </w:r>
      <w:r w:rsidR="00DF0869" w:rsidRPr="00434B9D">
        <w:rPr>
          <w:rFonts w:cs="TimesNewRoman"/>
          <w:sz w:val="24"/>
          <w:szCs w:val="24"/>
        </w:rPr>
        <w:t>ż</w:t>
      </w:r>
      <w:r w:rsidRPr="00434B9D">
        <w:rPr>
          <w:rFonts w:cs="TimesNewRoman"/>
          <w:sz w:val="24"/>
          <w:szCs w:val="24"/>
        </w:rPr>
        <w:t xml:space="preserve">e zawierać postanowień sprzecznych z SIWZ oraz przepisami </w:t>
      </w:r>
    </w:p>
    <w:p w:rsidR="00DE4E32" w:rsidRP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>prawnymi.</w:t>
      </w:r>
    </w:p>
    <w:p w:rsidR="00DE4E32" w:rsidRPr="00434B9D" w:rsidRDefault="00DE4E32" w:rsidP="00434B9D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434B9D">
        <w:rPr>
          <w:rFonts w:cs="TimesNewRoman"/>
          <w:b/>
          <w:sz w:val="24"/>
          <w:szCs w:val="24"/>
        </w:rPr>
        <w:t>3. Termin i miejsce wniesienia wadium:</w:t>
      </w:r>
    </w:p>
    <w:p w:rsidR="00DE4E32" w:rsidRPr="00434B9D" w:rsidRDefault="005F4CF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1) w</w:t>
      </w:r>
      <w:r w:rsidR="00DE4E32" w:rsidRPr="00434B9D">
        <w:rPr>
          <w:rFonts w:cs="TimesNewRoman"/>
          <w:sz w:val="24"/>
          <w:szCs w:val="24"/>
        </w:rPr>
        <w:t>adium wnosi się przed upływem terminu składania ofert.</w:t>
      </w:r>
    </w:p>
    <w:p w:rsidR="00434B9D" w:rsidRDefault="005F4CF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2) w</w:t>
      </w:r>
      <w:r w:rsidR="00DE4E32" w:rsidRPr="00434B9D">
        <w:rPr>
          <w:rFonts w:cs="TimesNewRoman"/>
          <w:sz w:val="24"/>
          <w:szCs w:val="24"/>
        </w:rPr>
        <w:t xml:space="preserve"> przypadku gdy Wykonawca wnosi wadium w pieniądzu winien wpłacić je na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  </w:t>
      </w:r>
      <w:r w:rsidR="00DE4E32" w:rsidRPr="00434B9D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k</w:t>
      </w:r>
      <w:r w:rsidR="00DE4E32" w:rsidRPr="00434B9D">
        <w:rPr>
          <w:rFonts w:cs="TimesNewRoman"/>
          <w:sz w:val="24"/>
          <w:szCs w:val="24"/>
        </w:rPr>
        <w:t>onto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>Zamawiającego. Za termin wniesienia wadium w formie pienię</w:t>
      </w:r>
      <w:r>
        <w:rPr>
          <w:rFonts w:cs="TimesNewRoman"/>
          <w:sz w:val="24"/>
          <w:szCs w:val="24"/>
        </w:rPr>
        <w:t>ż</w:t>
      </w:r>
      <w:r w:rsidR="00DE4E32" w:rsidRPr="00434B9D">
        <w:rPr>
          <w:rFonts w:cs="TimesNewRoman"/>
          <w:sz w:val="24"/>
          <w:szCs w:val="24"/>
        </w:rPr>
        <w:t xml:space="preserve">nej przyjmuje </w:t>
      </w:r>
    </w:p>
    <w:p w:rsidR="005F4CFA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>się termin uznania na</w:t>
      </w:r>
      <w:r>
        <w:rPr>
          <w:rFonts w:cs="TimesNewRoman"/>
          <w:sz w:val="24"/>
          <w:szCs w:val="24"/>
        </w:rPr>
        <w:t xml:space="preserve"> </w:t>
      </w:r>
      <w:r w:rsidR="005F4CFA">
        <w:rPr>
          <w:rFonts w:cs="TimesNewRoman"/>
          <w:sz w:val="24"/>
          <w:szCs w:val="24"/>
        </w:rPr>
        <w:t xml:space="preserve">rachunku Zamawiającego, przed upływem terminu do </w:t>
      </w:r>
    </w:p>
    <w:p w:rsidR="00DE4E32" w:rsidRPr="00434B9D" w:rsidRDefault="005F4CF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składania ofert.</w:t>
      </w:r>
    </w:p>
    <w:p w:rsidR="00434B9D" w:rsidRDefault="005F4CF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3) w</w:t>
      </w:r>
      <w:r w:rsidR="00DE4E32" w:rsidRPr="00434B9D">
        <w:rPr>
          <w:rFonts w:cs="TimesNewRoman"/>
          <w:sz w:val="24"/>
          <w:szCs w:val="24"/>
        </w:rPr>
        <w:t xml:space="preserve"> przypadku wniesienia wadium w pozostałych dopuszczalnych formach oryginał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poręczenia lub</w:t>
      </w:r>
      <w:r>
        <w:rPr>
          <w:rFonts w:cs="TimesNewRoman"/>
          <w:sz w:val="24"/>
          <w:szCs w:val="24"/>
        </w:rPr>
        <w:t xml:space="preserve"> gwarancji należ</w:t>
      </w:r>
      <w:r w:rsidR="00DE4E32" w:rsidRPr="00434B9D">
        <w:rPr>
          <w:rFonts w:cs="TimesNewRoman"/>
          <w:sz w:val="24"/>
          <w:szCs w:val="24"/>
        </w:rPr>
        <w:t>y dołączyć do oferty lub dostarczyć do siedziby</w:t>
      </w:r>
      <w:r>
        <w:rPr>
          <w:rFonts w:cs="TimesNewRoman"/>
          <w:sz w:val="24"/>
          <w:szCs w:val="24"/>
        </w:rPr>
        <w:t xml:space="preserve"> </w:t>
      </w:r>
    </w:p>
    <w:p w:rsidR="00DE4E32" w:rsidRP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5F4CFA">
        <w:rPr>
          <w:rFonts w:cs="TimesNewRoman"/>
          <w:sz w:val="24"/>
          <w:szCs w:val="24"/>
        </w:rPr>
        <w:t>Zamawiającego w terminie składania ofert.</w:t>
      </w:r>
    </w:p>
    <w:p w:rsidR="00DE4E32" w:rsidRPr="00434B9D" w:rsidRDefault="00DE4E32" w:rsidP="00434B9D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434B9D">
        <w:rPr>
          <w:rFonts w:cs="TimesNewRoman"/>
          <w:b/>
          <w:sz w:val="24"/>
          <w:szCs w:val="24"/>
        </w:rPr>
        <w:t>4. Zwrot wadium:</w:t>
      </w:r>
    </w:p>
    <w:p w:rsidR="00434B9D" w:rsidRDefault="00B90A3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1) z</w:t>
      </w:r>
      <w:r w:rsidR="00DE4E32" w:rsidRPr="00434B9D">
        <w:rPr>
          <w:rFonts w:cs="TimesNewRoman"/>
          <w:sz w:val="24"/>
          <w:szCs w:val="24"/>
        </w:rPr>
        <w:t xml:space="preserve">amawiający zwraca wadium wszystkim Wykonawcom niezwłocznie po wyborze 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o</w:t>
      </w:r>
      <w:r w:rsidR="00DE4E32" w:rsidRPr="00434B9D">
        <w:rPr>
          <w:rFonts w:cs="TimesNewRoman"/>
          <w:sz w:val="24"/>
          <w:szCs w:val="24"/>
        </w:rPr>
        <w:t>ferty</w:t>
      </w:r>
      <w:r>
        <w:rPr>
          <w:rFonts w:cs="TimesNewRoman"/>
          <w:sz w:val="24"/>
          <w:szCs w:val="24"/>
        </w:rPr>
        <w:t xml:space="preserve"> najkorzystniejszej lub unieważ</w:t>
      </w:r>
      <w:r w:rsidR="00DE4E32" w:rsidRPr="00434B9D">
        <w:rPr>
          <w:rFonts w:cs="TimesNewRoman"/>
          <w:sz w:val="24"/>
          <w:szCs w:val="24"/>
        </w:rPr>
        <w:t>nieniu postępowania, z wyjątkiem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Wykonawcy, któ</w:t>
      </w:r>
      <w:r w:rsidR="00DE4E32" w:rsidRPr="00434B9D">
        <w:rPr>
          <w:rFonts w:cs="TimesNewRoman"/>
          <w:sz w:val="24"/>
          <w:szCs w:val="24"/>
        </w:rPr>
        <w:t>rego oferta została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>wybrana jako najkorzystniejsza, z</w:t>
      </w:r>
    </w:p>
    <w:p w:rsidR="00DE4E32" w:rsidRPr="00434B9D" w:rsidRDefault="00DE4E32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434B9D">
        <w:rPr>
          <w:rFonts w:cs="TimesNewRoman"/>
          <w:sz w:val="24"/>
          <w:szCs w:val="24"/>
        </w:rPr>
        <w:t xml:space="preserve"> </w:t>
      </w:r>
      <w:r w:rsidR="00434B9D">
        <w:rPr>
          <w:rFonts w:cs="TimesNewRoman"/>
          <w:sz w:val="24"/>
          <w:szCs w:val="24"/>
        </w:rPr>
        <w:t xml:space="preserve">   zastrzeż</w:t>
      </w:r>
      <w:r w:rsidRPr="00434B9D">
        <w:rPr>
          <w:rFonts w:cs="TimesNewRoman"/>
          <w:sz w:val="24"/>
          <w:szCs w:val="24"/>
        </w:rPr>
        <w:t>eniem ust. 6.</w:t>
      </w:r>
    </w:p>
    <w:p w:rsidR="00434B9D" w:rsidRDefault="00B90A3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2) w</w:t>
      </w:r>
      <w:r w:rsidR="00434B9D">
        <w:rPr>
          <w:rFonts w:cs="TimesNewRoman"/>
          <w:sz w:val="24"/>
          <w:szCs w:val="24"/>
        </w:rPr>
        <w:t>ykonawcy, któ</w:t>
      </w:r>
      <w:r w:rsidR="00DE4E32" w:rsidRPr="00434B9D">
        <w:rPr>
          <w:rFonts w:cs="TimesNewRoman"/>
          <w:sz w:val="24"/>
          <w:szCs w:val="24"/>
        </w:rPr>
        <w:t>rego oferta została wybrana jako najkorzystniejsza, Zamawiający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zwraca wadium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 xml:space="preserve">niezwłocznie </w:t>
      </w:r>
      <w:r w:rsidR="00DF0869" w:rsidRPr="00434B9D">
        <w:rPr>
          <w:rFonts w:cs="TimesNewRoman"/>
          <w:sz w:val="24"/>
          <w:szCs w:val="24"/>
        </w:rPr>
        <w:t>po zawarciu umowy w sprawie zamó</w:t>
      </w:r>
      <w:r>
        <w:rPr>
          <w:rFonts w:cs="TimesNewRoman"/>
          <w:sz w:val="24"/>
          <w:szCs w:val="24"/>
        </w:rPr>
        <w:t>wienia</w:t>
      </w:r>
    </w:p>
    <w:p w:rsidR="00DE4E32" w:rsidRP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DE4E32" w:rsidRPr="00434B9D">
        <w:rPr>
          <w:rFonts w:cs="TimesNewRoman"/>
          <w:sz w:val="24"/>
          <w:szCs w:val="24"/>
        </w:rPr>
        <w:t>publicznego oraz wniesieniu zabezpieczenia</w:t>
      </w:r>
      <w:r>
        <w:rPr>
          <w:rFonts w:cs="TimesNewRoman"/>
          <w:sz w:val="24"/>
          <w:szCs w:val="24"/>
        </w:rPr>
        <w:t xml:space="preserve"> </w:t>
      </w:r>
      <w:r w:rsidRPr="00434B9D">
        <w:rPr>
          <w:rFonts w:cs="TimesNewRoman"/>
          <w:sz w:val="24"/>
          <w:szCs w:val="24"/>
        </w:rPr>
        <w:t>należ</w:t>
      </w:r>
      <w:r w:rsidR="00DE4E32" w:rsidRPr="00434B9D">
        <w:rPr>
          <w:rFonts w:cs="TimesNewRoman"/>
          <w:sz w:val="24"/>
          <w:szCs w:val="24"/>
        </w:rPr>
        <w:t>ytego wykonania umowy.</w:t>
      </w:r>
    </w:p>
    <w:p w:rsidR="00434B9D" w:rsidRDefault="00B90A3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3) z</w:t>
      </w:r>
      <w:r w:rsidR="00DE4E32" w:rsidRPr="00434B9D">
        <w:rPr>
          <w:rFonts w:cs="TimesNewRoman"/>
          <w:sz w:val="24"/>
          <w:szCs w:val="24"/>
        </w:rPr>
        <w:t>amawiający zwraca niezwłocznie w</w:t>
      </w:r>
      <w:r w:rsidR="00434B9D">
        <w:rPr>
          <w:rFonts w:cs="TimesNewRoman"/>
          <w:sz w:val="24"/>
          <w:szCs w:val="24"/>
        </w:rPr>
        <w:t>adium, na wniosek Wykonawcy, któ</w:t>
      </w:r>
      <w:r w:rsidR="00DE4E32" w:rsidRPr="00434B9D">
        <w:rPr>
          <w:rFonts w:cs="TimesNewRoman"/>
          <w:sz w:val="24"/>
          <w:szCs w:val="24"/>
        </w:rPr>
        <w:t>ry wycofał</w:t>
      </w:r>
    </w:p>
    <w:p w:rsidR="00DE4E32" w:rsidRP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434B9D">
        <w:rPr>
          <w:rFonts w:cs="TimesNewRoman"/>
          <w:sz w:val="24"/>
          <w:szCs w:val="24"/>
        </w:rPr>
        <w:t xml:space="preserve"> ofertę przed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>upływem terminu składania ofert.</w:t>
      </w:r>
    </w:p>
    <w:p w:rsidR="00434B9D" w:rsidRDefault="00B90A3A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4) j</w:t>
      </w:r>
      <w:r w:rsidR="00434B9D" w:rsidRPr="00434B9D">
        <w:rPr>
          <w:rFonts w:cs="TimesNewRoman"/>
          <w:sz w:val="24"/>
          <w:szCs w:val="24"/>
        </w:rPr>
        <w:t>eż</w:t>
      </w:r>
      <w:r w:rsidR="00DE4E32" w:rsidRPr="00434B9D">
        <w:rPr>
          <w:rFonts w:cs="TimesNewRoman"/>
          <w:sz w:val="24"/>
          <w:szCs w:val="24"/>
        </w:rPr>
        <w:t>eli wadium wniesiono w pieniądzu, Zamawiający zwraca je wraz z odsetkami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wynikającymi z</w:t>
      </w:r>
      <w:r>
        <w:rPr>
          <w:rFonts w:cs="TimesNewRoman"/>
          <w:sz w:val="24"/>
          <w:szCs w:val="24"/>
        </w:rPr>
        <w:t xml:space="preserve"> umowy rachunku bankowego, na któ</w:t>
      </w:r>
      <w:r w:rsidR="00DE4E32" w:rsidRPr="00434B9D">
        <w:rPr>
          <w:rFonts w:cs="TimesNewRoman"/>
          <w:sz w:val="24"/>
          <w:szCs w:val="24"/>
        </w:rPr>
        <w:t>rym było ono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przechowywane, pomniejszone o koszty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>prowadzenia rachunku bankowego oraz</w:t>
      </w:r>
    </w:p>
    <w:p w:rsid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prowizji bankowej za przelew pieniędzy na rachunek bankowy</w:t>
      </w:r>
      <w:r>
        <w:rPr>
          <w:rFonts w:cs="TimesNewRoman"/>
          <w:sz w:val="24"/>
          <w:szCs w:val="24"/>
        </w:rPr>
        <w:t xml:space="preserve"> </w:t>
      </w:r>
      <w:r w:rsidR="00DE4E32" w:rsidRPr="00434B9D">
        <w:rPr>
          <w:rFonts w:cs="TimesNewRoman"/>
          <w:sz w:val="24"/>
          <w:szCs w:val="24"/>
        </w:rPr>
        <w:t>wskazany przez</w:t>
      </w:r>
    </w:p>
    <w:p w:rsidR="00DE4E32" w:rsidRPr="00434B9D" w:rsidRDefault="00434B9D" w:rsidP="00434B9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434B9D">
        <w:rPr>
          <w:rFonts w:cs="TimesNewRoman"/>
          <w:sz w:val="24"/>
          <w:szCs w:val="24"/>
        </w:rPr>
        <w:t xml:space="preserve"> Wykonawcę.</w:t>
      </w:r>
    </w:p>
    <w:p w:rsidR="00DE4E32" w:rsidRPr="00434B9D" w:rsidRDefault="00DE4E32" w:rsidP="00434B9D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434B9D">
        <w:rPr>
          <w:rFonts w:cs="TimesNewRoman"/>
          <w:b/>
          <w:sz w:val="24"/>
          <w:szCs w:val="24"/>
        </w:rPr>
        <w:t>5. Ponowne wniesienie wadium:</w:t>
      </w:r>
    </w:p>
    <w:p w:rsidR="00DE4E32" w:rsidRP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Zamawiający ż</w:t>
      </w:r>
      <w:r w:rsidR="00DE4E32" w:rsidRPr="00DE4E32">
        <w:rPr>
          <w:rFonts w:cs="TimesNewRoman"/>
          <w:sz w:val="24"/>
          <w:szCs w:val="24"/>
        </w:rPr>
        <w:t>ąda ponownego wniesi</w:t>
      </w:r>
      <w:r>
        <w:rPr>
          <w:rFonts w:cs="TimesNewRoman"/>
          <w:sz w:val="24"/>
          <w:szCs w:val="24"/>
        </w:rPr>
        <w:t>enia wadium przez Wykonawcę, któremu zwró</w:t>
      </w:r>
      <w:r w:rsidR="00DE4E32" w:rsidRPr="00DE4E32">
        <w:rPr>
          <w:rFonts w:cs="TimesNewRoman"/>
          <w:sz w:val="24"/>
          <w:szCs w:val="24"/>
        </w:rPr>
        <w:t>cono wadium na</w:t>
      </w:r>
      <w:r>
        <w:rPr>
          <w:rFonts w:cs="TimesNewRoman"/>
          <w:sz w:val="24"/>
          <w:szCs w:val="24"/>
        </w:rPr>
        <w:t xml:space="preserve"> podstawie ust. 4, jeż</w:t>
      </w:r>
      <w:r w:rsidR="00DE4E32" w:rsidRPr="005F3C08">
        <w:rPr>
          <w:rFonts w:cs="TimesNewRoman"/>
          <w:sz w:val="24"/>
          <w:szCs w:val="24"/>
        </w:rPr>
        <w:t>eli w wyniku rozstrzygnięcia odwołania jego oferta została wybrana jako</w:t>
      </w:r>
      <w:r>
        <w:rPr>
          <w:rFonts w:cs="TimesNewRoman"/>
          <w:sz w:val="24"/>
          <w:szCs w:val="24"/>
        </w:rPr>
        <w:t xml:space="preserve"> </w:t>
      </w:r>
      <w:r w:rsidR="00DE4E32" w:rsidRPr="005F3C08">
        <w:rPr>
          <w:rFonts w:cs="TimesNewRoman"/>
          <w:sz w:val="24"/>
          <w:szCs w:val="24"/>
        </w:rPr>
        <w:t>najkorzystniejsza. Wykonawca wnosi wadium w terminie określonym przez Zamawiającego.</w:t>
      </w:r>
    </w:p>
    <w:p w:rsidR="00DE4E32" w:rsidRPr="005F3C08" w:rsidRDefault="00DE4E32" w:rsidP="005F3C08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F3C08">
        <w:rPr>
          <w:rFonts w:cs="TimesNewRoman"/>
          <w:b/>
          <w:sz w:val="24"/>
          <w:szCs w:val="24"/>
        </w:rPr>
        <w:t>6. Utrata wadium:</w:t>
      </w:r>
    </w:p>
    <w:p w:rsidR="005F3C08" w:rsidRDefault="00AD3C37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1) z</w:t>
      </w:r>
      <w:r w:rsidR="00DE4E32" w:rsidRPr="00DE4E32">
        <w:rPr>
          <w:rFonts w:cs="TimesNewRoman"/>
          <w:sz w:val="24"/>
          <w:szCs w:val="24"/>
        </w:rPr>
        <w:t>amawiający zatrzym</w:t>
      </w:r>
      <w:r w:rsidR="005F3C08">
        <w:rPr>
          <w:rFonts w:cs="TimesNewRoman"/>
          <w:sz w:val="24"/>
          <w:szCs w:val="24"/>
        </w:rPr>
        <w:t>uje wadium wraz z odsetkami, jeż</w:t>
      </w:r>
      <w:r w:rsidR="00DE4E32" w:rsidRPr="00DE4E32">
        <w:rPr>
          <w:rFonts w:cs="TimesNewRoman"/>
          <w:sz w:val="24"/>
          <w:szCs w:val="24"/>
        </w:rPr>
        <w:t>eli Wykonawca w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odpowiedzi na wezwanie, o któ</w:t>
      </w:r>
      <w:r w:rsidR="00DE4E32" w:rsidRPr="005F3C08">
        <w:rPr>
          <w:rFonts w:cs="TimesNewRoman"/>
          <w:sz w:val="24"/>
          <w:szCs w:val="24"/>
        </w:rPr>
        <w:t>rym mowa w art. 26 ust. 3 ustawy Pzp, z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przyczyn leżących po jego stronie, nie złożył dokumentó</w:t>
      </w:r>
      <w:r w:rsidR="00DE4E32" w:rsidRPr="005F3C08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 xml:space="preserve"> </w:t>
      </w:r>
      <w:r w:rsidR="00DE4E32" w:rsidRPr="005F3C08">
        <w:rPr>
          <w:rFonts w:cs="TimesNewRoman"/>
          <w:sz w:val="24"/>
          <w:szCs w:val="24"/>
        </w:rPr>
        <w:t>lub oświadczeń, o</w:t>
      </w:r>
    </w:p>
    <w:p w:rsidR="005F3C08" w:rsidRP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któ</w:t>
      </w:r>
      <w:r w:rsidR="00DE4E32" w:rsidRPr="005F3C08">
        <w:rPr>
          <w:rFonts w:cs="TimesNewRoman"/>
          <w:sz w:val="24"/>
          <w:szCs w:val="24"/>
        </w:rPr>
        <w:t xml:space="preserve">rych mowa w art. 25 ust. 1 ustawy Pzp, </w:t>
      </w:r>
      <w:r>
        <w:rPr>
          <w:rFonts w:cs="TimesNewRoman"/>
          <w:sz w:val="24"/>
          <w:szCs w:val="24"/>
        </w:rPr>
        <w:t>pełnomocnictw, listy podmiotó</w:t>
      </w:r>
      <w:r w:rsidR="00DE4E32" w:rsidRPr="005F3C08">
        <w:rPr>
          <w:rFonts w:cs="TimesNewRoman"/>
          <w:sz w:val="24"/>
          <w:szCs w:val="24"/>
        </w:rPr>
        <w:t>w</w:t>
      </w:r>
    </w:p>
    <w:p w:rsidR="005F3C08" w:rsidRDefault="005F3C08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należ</w:t>
      </w:r>
      <w:r w:rsidR="00DE4E32" w:rsidRPr="00DE4E32">
        <w:rPr>
          <w:rFonts w:cs="TimesNewRoman"/>
          <w:sz w:val="24"/>
          <w:szCs w:val="24"/>
        </w:rPr>
        <w:t>ących do te</w:t>
      </w:r>
      <w:r>
        <w:rPr>
          <w:rFonts w:cs="TimesNewRoman"/>
          <w:sz w:val="24"/>
          <w:szCs w:val="24"/>
        </w:rPr>
        <w:t>j samej grupy kapitałowej, o któ</w:t>
      </w:r>
      <w:r w:rsidR="00DE4E32" w:rsidRPr="00DE4E32">
        <w:rPr>
          <w:rFonts w:cs="TimesNewRoman"/>
          <w:sz w:val="24"/>
          <w:szCs w:val="24"/>
        </w:rPr>
        <w:t>rej mowa w art. 24 ust. 2 pkt 5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</w:t>
      </w:r>
      <w:r w:rsidR="00DE4E32" w:rsidRPr="00DE4E32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ustawy Pzp, lub </w:t>
      </w:r>
      <w:r w:rsidRPr="005F3C08">
        <w:rPr>
          <w:rFonts w:cs="TimesNewRoman"/>
          <w:sz w:val="24"/>
          <w:szCs w:val="24"/>
        </w:rPr>
        <w:t>informacji o tym, że nie należ</w:t>
      </w:r>
      <w:r w:rsidR="00DE4E32" w:rsidRPr="005F3C08">
        <w:rPr>
          <w:rFonts w:cs="TimesNewRoman"/>
          <w:sz w:val="24"/>
          <w:szCs w:val="24"/>
        </w:rPr>
        <w:t xml:space="preserve">y do grupy kapitałowej, lub nie 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E4E32" w:rsidRPr="005F3C08">
        <w:rPr>
          <w:rFonts w:cs="TimesNewRoman"/>
          <w:sz w:val="24"/>
          <w:szCs w:val="24"/>
        </w:rPr>
        <w:t>wyraził zgody na poprawienie omyłki, o</w:t>
      </w:r>
      <w:r>
        <w:rPr>
          <w:rFonts w:cs="TimesNewRoman"/>
          <w:sz w:val="24"/>
          <w:szCs w:val="24"/>
        </w:rPr>
        <w:t xml:space="preserve"> któ</w:t>
      </w:r>
      <w:r w:rsidR="00DE4E32" w:rsidRPr="005F3C08">
        <w:rPr>
          <w:rFonts w:cs="TimesNewRoman"/>
          <w:sz w:val="24"/>
          <w:szCs w:val="24"/>
        </w:rPr>
        <w:t>rej mowa w art. 87 ust. 2 pkt 3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5F3C08">
        <w:rPr>
          <w:rFonts w:cs="TimesNewRoman"/>
          <w:sz w:val="24"/>
          <w:szCs w:val="24"/>
        </w:rPr>
        <w:t xml:space="preserve"> us</w:t>
      </w:r>
      <w:r>
        <w:rPr>
          <w:rFonts w:cs="TimesNewRoman"/>
          <w:sz w:val="24"/>
          <w:szCs w:val="24"/>
        </w:rPr>
        <w:t>tawy Pzp, co powodowało brak moż</w:t>
      </w:r>
      <w:r w:rsidR="00DE4E32" w:rsidRPr="005F3C08">
        <w:rPr>
          <w:rFonts w:cs="TimesNewRoman"/>
          <w:sz w:val="24"/>
          <w:szCs w:val="24"/>
        </w:rPr>
        <w:t>liwości wybrania oferty</w:t>
      </w:r>
      <w:r>
        <w:rPr>
          <w:rFonts w:cs="TimesNewRoman"/>
          <w:sz w:val="24"/>
          <w:szCs w:val="24"/>
        </w:rPr>
        <w:t xml:space="preserve"> </w:t>
      </w:r>
      <w:r w:rsidRPr="005F3C08">
        <w:rPr>
          <w:rFonts w:cs="TimesNewRoman"/>
          <w:sz w:val="24"/>
          <w:szCs w:val="24"/>
        </w:rPr>
        <w:t>złoż</w:t>
      </w:r>
      <w:r w:rsidR="00DE4E32" w:rsidRPr="005F3C08">
        <w:rPr>
          <w:rFonts w:cs="TimesNewRoman"/>
          <w:sz w:val="24"/>
          <w:szCs w:val="24"/>
        </w:rPr>
        <w:t>onej przez</w:t>
      </w:r>
    </w:p>
    <w:p w:rsidR="00DE4E32" w:rsidRP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5F3C08">
        <w:rPr>
          <w:rFonts w:cs="TimesNewRoman"/>
          <w:sz w:val="24"/>
          <w:szCs w:val="24"/>
        </w:rPr>
        <w:t xml:space="preserve"> </w:t>
      </w:r>
      <w:r w:rsidR="00AD3C37">
        <w:rPr>
          <w:rFonts w:cs="TimesNewRoman"/>
          <w:sz w:val="24"/>
          <w:szCs w:val="24"/>
        </w:rPr>
        <w:t>W</w:t>
      </w:r>
      <w:r w:rsidR="00DE4E32" w:rsidRPr="005F3C08">
        <w:rPr>
          <w:rFonts w:cs="TimesNewRoman"/>
          <w:sz w:val="24"/>
          <w:szCs w:val="24"/>
        </w:rPr>
        <w:t>ykonawcę jako najkorzystniejszej.</w:t>
      </w:r>
    </w:p>
    <w:p w:rsidR="005F3C08" w:rsidRDefault="00DE4E32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DE4E32">
        <w:rPr>
          <w:rFonts w:cs="TimesNewRoman"/>
          <w:sz w:val="24"/>
          <w:szCs w:val="24"/>
        </w:rPr>
        <w:t>2) Zamawiający zatrzym</w:t>
      </w:r>
      <w:r w:rsidR="005F3C08">
        <w:rPr>
          <w:rFonts w:cs="TimesNewRoman"/>
          <w:sz w:val="24"/>
          <w:szCs w:val="24"/>
        </w:rPr>
        <w:t>uje wadium wraz z odsetkami, jeżeli Wykonawca, któ</w:t>
      </w:r>
      <w:r w:rsidRPr="00DE4E32">
        <w:rPr>
          <w:rFonts w:cs="TimesNewRoman"/>
          <w:sz w:val="24"/>
          <w:szCs w:val="24"/>
        </w:rPr>
        <w:t>rego</w:t>
      </w:r>
    </w:p>
    <w:p w:rsidR="00DE4E32" w:rsidRPr="00DE4E32" w:rsidRDefault="005F3C08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E4E32" w:rsidRPr="00DE4E32">
        <w:rPr>
          <w:rFonts w:cs="TimesNewRoman"/>
          <w:sz w:val="24"/>
          <w:szCs w:val="24"/>
        </w:rPr>
        <w:t xml:space="preserve"> oferta została</w:t>
      </w:r>
      <w:r>
        <w:rPr>
          <w:rFonts w:cs="TimesNewRoman"/>
          <w:sz w:val="24"/>
          <w:szCs w:val="24"/>
        </w:rPr>
        <w:t xml:space="preserve"> </w:t>
      </w:r>
      <w:r w:rsidR="00DE4E32" w:rsidRPr="00DE4E32">
        <w:rPr>
          <w:rFonts w:cs="TimesNewRoman"/>
          <w:sz w:val="24"/>
          <w:szCs w:val="24"/>
        </w:rPr>
        <w:t>wybrana:</w:t>
      </w:r>
    </w:p>
    <w:p w:rsidR="005F3C08" w:rsidRDefault="005F3C08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a) odmó</w:t>
      </w:r>
      <w:r w:rsidR="00DE4E32" w:rsidRPr="00DE4E32">
        <w:rPr>
          <w:rFonts w:cs="TimesNewRoman"/>
          <w:sz w:val="24"/>
          <w:szCs w:val="24"/>
        </w:rPr>
        <w:t>wił podpisania umowy w sprawie za</w:t>
      </w:r>
      <w:r>
        <w:rPr>
          <w:rFonts w:cs="TimesNewRoman"/>
          <w:sz w:val="24"/>
          <w:szCs w:val="24"/>
        </w:rPr>
        <w:t>mó</w:t>
      </w:r>
      <w:r w:rsidR="00DE4E32" w:rsidRPr="00DE4E32">
        <w:rPr>
          <w:rFonts w:cs="TimesNewRoman"/>
          <w:sz w:val="24"/>
          <w:szCs w:val="24"/>
        </w:rPr>
        <w:t>wienia publicznego na warunkach</w:t>
      </w:r>
    </w:p>
    <w:p w:rsidR="00DE4E32" w:rsidRP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określonych w </w:t>
      </w:r>
      <w:r w:rsidR="00DE4E32" w:rsidRPr="005F3C08">
        <w:rPr>
          <w:rFonts w:cs="TimesNewRoman"/>
          <w:sz w:val="24"/>
          <w:szCs w:val="24"/>
        </w:rPr>
        <w:t>ofercie;</w:t>
      </w:r>
    </w:p>
    <w:p w:rsidR="00DE4E32" w:rsidRPr="00DE4E32" w:rsidRDefault="005F3C08" w:rsidP="00DE4E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b) nie wnió</w:t>
      </w:r>
      <w:r w:rsidR="00DE4E32" w:rsidRPr="00DE4E32">
        <w:rPr>
          <w:rFonts w:cs="TimesNewRoman"/>
          <w:sz w:val="24"/>
          <w:szCs w:val="24"/>
        </w:rPr>
        <w:t>sł</w:t>
      </w:r>
      <w:r>
        <w:rPr>
          <w:rFonts w:cs="TimesNewRoman"/>
          <w:sz w:val="24"/>
          <w:szCs w:val="24"/>
        </w:rPr>
        <w:t xml:space="preserve"> wymaganego zabezpieczenia należ</w:t>
      </w:r>
      <w:r w:rsidR="00DE4E32" w:rsidRPr="00DE4E32">
        <w:rPr>
          <w:rFonts w:cs="TimesNewRoman"/>
          <w:sz w:val="24"/>
          <w:szCs w:val="24"/>
        </w:rPr>
        <w:t>ytego wykonania umowy;</w:t>
      </w:r>
    </w:p>
    <w:p w:rsidR="005F3C08" w:rsidRDefault="005F3C08" w:rsidP="005F3C0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c) zawarcie umowy w sprawie zamó</w:t>
      </w:r>
      <w:r w:rsidR="00DE4E32" w:rsidRPr="00DE4E32">
        <w:rPr>
          <w:rFonts w:cs="TimesNewRoman"/>
          <w:sz w:val="24"/>
          <w:szCs w:val="24"/>
        </w:rPr>
        <w:t>wie</w:t>
      </w:r>
      <w:r>
        <w:rPr>
          <w:rFonts w:cs="TimesNewRoman"/>
          <w:sz w:val="24"/>
          <w:szCs w:val="24"/>
        </w:rPr>
        <w:t>nia publicznego stało się niemożliwe z</w:t>
      </w:r>
    </w:p>
    <w:p w:rsidR="00881492" w:rsidRPr="00AF3CF7" w:rsidRDefault="005F3C08" w:rsidP="00AF3CF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przyczyn leżących po </w:t>
      </w:r>
      <w:r w:rsidR="00DE4E32" w:rsidRPr="005F3C08">
        <w:rPr>
          <w:rFonts w:cs="TimesNewRoman"/>
          <w:sz w:val="24"/>
          <w:szCs w:val="24"/>
        </w:rPr>
        <w:t>stronie Wykonawcy.</w:t>
      </w:r>
      <w:r w:rsidR="00AF3CF7">
        <w:rPr>
          <w:rFonts w:cs="TimesNewRoman"/>
          <w:sz w:val="24"/>
          <w:szCs w:val="24"/>
        </w:rPr>
        <w:br/>
      </w:r>
    </w:p>
    <w:p w:rsidR="0052516F" w:rsidRPr="005E50CD" w:rsidRDefault="0008651E" w:rsidP="005E50C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E50CD">
        <w:rPr>
          <w:b/>
          <w:sz w:val="24"/>
          <w:szCs w:val="24"/>
        </w:rPr>
        <w:t xml:space="preserve"> </w:t>
      </w:r>
      <w:r w:rsidR="0052516F" w:rsidRPr="005E50CD">
        <w:rPr>
          <w:b/>
          <w:sz w:val="24"/>
          <w:szCs w:val="24"/>
        </w:rPr>
        <w:t>OPIS SPOSOBU PRZYGOTOWANIA OFERT</w:t>
      </w:r>
    </w:p>
    <w:p w:rsidR="0052516F" w:rsidRPr="0052516F" w:rsidRDefault="0052516F" w:rsidP="005251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52516F">
        <w:rPr>
          <w:rFonts w:ascii="Calibri" w:hAnsi="Calibri" w:cs="TimesNewRoman"/>
          <w:b/>
          <w:sz w:val="24"/>
          <w:szCs w:val="24"/>
        </w:rPr>
        <w:t>Wymogi formalne:</w:t>
      </w:r>
    </w:p>
    <w:p w:rsidR="0052516F" w:rsidRPr="0052516F" w:rsidRDefault="0052516F" w:rsidP="0052516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</w:p>
    <w:p w:rsidR="0052516F" w:rsidRPr="0052516F" w:rsidRDefault="0052516F" w:rsidP="005251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52516F">
        <w:rPr>
          <w:rFonts w:ascii="Calibri" w:hAnsi="Calibri" w:cs="TimesNewRoman"/>
          <w:sz w:val="24"/>
          <w:szCs w:val="24"/>
        </w:rPr>
        <w:t xml:space="preserve">Wykonawca ma prawo złożyć tylko jedną ofertę. Złożenie większej liczby ofert lub </w:t>
      </w:r>
    </w:p>
    <w:p w:rsidR="0052516F" w:rsidRPr="0052516F" w:rsidRDefault="0052516F" w:rsidP="0052516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52516F">
        <w:rPr>
          <w:rFonts w:ascii="Calibri" w:hAnsi="Calibri" w:cs="TimesNewRoman"/>
          <w:sz w:val="24"/>
          <w:szCs w:val="24"/>
        </w:rPr>
        <w:lastRenderedPageBreak/>
        <w:t>oferty wariantowej</w:t>
      </w:r>
      <w:r>
        <w:rPr>
          <w:rFonts w:ascii="Calibri" w:hAnsi="Calibri" w:cs="TimesNewRoman"/>
          <w:sz w:val="24"/>
          <w:szCs w:val="24"/>
        </w:rPr>
        <w:t xml:space="preserve"> </w:t>
      </w:r>
      <w:r w:rsidRPr="0052516F">
        <w:rPr>
          <w:rFonts w:ascii="Calibri" w:hAnsi="Calibri" w:cs="TimesNewRoman"/>
          <w:sz w:val="24"/>
          <w:szCs w:val="24"/>
        </w:rPr>
        <w:t xml:space="preserve">spowoduje </w:t>
      </w:r>
      <w:r>
        <w:rPr>
          <w:rFonts w:ascii="Calibri" w:hAnsi="Calibri" w:cs="TimesNewRoman"/>
          <w:sz w:val="24"/>
          <w:szCs w:val="24"/>
        </w:rPr>
        <w:t>odrzucenie wszystkich ofert złoż</w:t>
      </w:r>
      <w:r w:rsidRPr="0052516F">
        <w:rPr>
          <w:rFonts w:ascii="Calibri" w:hAnsi="Calibri" w:cs="TimesNewRoman"/>
          <w:sz w:val="24"/>
          <w:szCs w:val="24"/>
        </w:rPr>
        <w:t>onych przez danego Wykonawcę.</w:t>
      </w:r>
    </w:p>
    <w:p w:rsidR="0052516F" w:rsidRPr="0052516F" w:rsidRDefault="00AD3C37" w:rsidP="005251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o</w:t>
      </w:r>
      <w:r w:rsidR="0052516F" w:rsidRPr="0052516F">
        <w:rPr>
          <w:rFonts w:ascii="Calibri" w:hAnsi="Calibri" w:cs="TimesNewRoman"/>
          <w:sz w:val="24"/>
          <w:szCs w:val="24"/>
        </w:rPr>
        <w:t xml:space="preserve">ferta powinna być sporządzona na formularzu ofertowym stanowiącym Załącznik nr </w:t>
      </w:r>
    </w:p>
    <w:p w:rsidR="0052516F" w:rsidRPr="0052516F" w:rsidRDefault="00106952" w:rsidP="0052516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1</w:t>
      </w:r>
      <w:r w:rsidR="0052516F" w:rsidRPr="0052516F">
        <w:rPr>
          <w:rFonts w:ascii="Calibri" w:hAnsi="Calibri" w:cs="TimesNewRoman"/>
          <w:sz w:val="24"/>
          <w:szCs w:val="24"/>
        </w:rPr>
        <w:t xml:space="preserve"> do  SIWZ bez</w:t>
      </w:r>
      <w:r w:rsidR="0052516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modyfikacji jego treści przez wykonawcę. W przypadku sporządzania przez wykonawcę własnego</w:t>
      </w:r>
      <w:r w:rsidR="0052516F">
        <w:rPr>
          <w:rFonts w:ascii="Calibri" w:hAnsi="Calibri" w:cs="TimesNewRoman"/>
          <w:sz w:val="24"/>
          <w:szCs w:val="24"/>
        </w:rPr>
        <w:t xml:space="preserve"> formularza ofertowego należ</w:t>
      </w:r>
      <w:r w:rsidR="0052516F" w:rsidRPr="0052516F">
        <w:rPr>
          <w:rFonts w:ascii="Calibri" w:hAnsi="Calibri" w:cs="TimesNewRoman"/>
          <w:sz w:val="24"/>
          <w:szCs w:val="24"/>
        </w:rPr>
        <w:t>y zachować formę wzoru formularza ofertowego Zamawiającego z</w:t>
      </w:r>
      <w:r w:rsidR="0052516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zachowaniem treści oświadczeń i ic</w:t>
      </w:r>
      <w:r w:rsidR="0052516F">
        <w:rPr>
          <w:rFonts w:ascii="Calibri" w:hAnsi="Calibri" w:cs="TimesNewRoman"/>
          <w:sz w:val="24"/>
          <w:szCs w:val="24"/>
        </w:rPr>
        <w:t>h kolejności. Dotyczy to również  załączników do oferty, któ</w:t>
      </w:r>
      <w:r w:rsidR="0052516F" w:rsidRPr="0052516F">
        <w:rPr>
          <w:rFonts w:ascii="Calibri" w:hAnsi="Calibri" w:cs="TimesNewRoman"/>
          <w:sz w:val="24"/>
          <w:szCs w:val="24"/>
        </w:rPr>
        <w:t>rych</w:t>
      </w:r>
      <w:r w:rsidR="0052516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formularze wykonał Zamawiający.</w:t>
      </w:r>
    </w:p>
    <w:p w:rsidR="0052516F" w:rsidRPr="0052516F" w:rsidRDefault="00AD3C37" w:rsidP="005251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w</w:t>
      </w:r>
      <w:r w:rsidR="0052516F" w:rsidRPr="0052516F">
        <w:rPr>
          <w:rFonts w:ascii="Calibri" w:hAnsi="Calibri" w:cs="TimesNewRoman"/>
          <w:sz w:val="24"/>
          <w:szCs w:val="24"/>
        </w:rPr>
        <w:t xml:space="preserve"> przypadku załąc</w:t>
      </w:r>
      <w:r w:rsidR="0052516F">
        <w:rPr>
          <w:rFonts w:ascii="Calibri" w:hAnsi="Calibri" w:cs="TimesNewRoman"/>
          <w:sz w:val="24"/>
          <w:szCs w:val="24"/>
        </w:rPr>
        <w:t>zenia do oferty innych dokumentów niż</w:t>
      </w:r>
      <w:r w:rsidR="0052516F" w:rsidRPr="0052516F">
        <w:rPr>
          <w:rFonts w:ascii="Calibri" w:hAnsi="Calibri" w:cs="TimesNewRoman"/>
          <w:sz w:val="24"/>
          <w:szCs w:val="24"/>
        </w:rPr>
        <w:t xml:space="preserve"> </w:t>
      </w:r>
      <w:r w:rsidR="0052516F">
        <w:rPr>
          <w:rFonts w:ascii="Calibri" w:hAnsi="Calibri" w:cs="TimesNewRoman"/>
          <w:sz w:val="24"/>
          <w:szCs w:val="24"/>
        </w:rPr>
        <w:t>wymagane przez Zamawiającego poż</w:t>
      </w:r>
      <w:r w:rsidR="0052516F" w:rsidRPr="0052516F">
        <w:rPr>
          <w:rFonts w:ascii="Calibri" w:hAnsi="Calibri" w:cs="TimesNewRoman"/>
          <w:sz w:val="24"/>
          <w:szCs w:val="24"/>
        </w:rPr>
        <w:t>ądane</w:t>
      </w:r>
      <w:r w:rsidR="0052516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jest, aby stanowiły one odrębną czę</w:t>
      </w:r>
      <w:r w:rsidR="0052516F">
        <w:rPr>
          <w:rFonts w:ascii="Calibri" w:hAnsi="Calibri" w:cs="TimesNewRoman"/>
          <w:sz w:val="24"/>
          <w:szCs w:val="24"/>
        </w:rPr>
        <w:t>ść nie złączoną z ofertą w sposó</w:t>
      </w:r>
      <w:r w:rsidR="0052516F" w:rsidRPr="0052516F">
        <w:rPr>
          <w:rFonts w:ascii="Calibri" w:hAnsi="Calibri" w:cs="TimesNewRoman"/>
          <w:sz w:val="24"/>
          <w:szCs w:val="24"/>
        </w:rPr>
        <w:t>b trwały. Materiały takie nie będą</w:t>
      </w:r>
      <w:r w:rsidR="0052516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podlegały ocenie przez Zamawiającego.</w:t>
      </w:r>
    </w:p>
    <w:p w:rsidR="0052516F" w:rsidRP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</w:t>
      </w:r>
      <w:r w:rsidRPr="0052516F">
        <w:rPr>
          <w:rFonts w:ascii="Calibri" w:hAnsi="Calibri" w:cs="TimesNewRoman"/>
          <w:sz w:val="24"/>
          <w:szCs w:val="24"/>
        </w:rPr>
        <w:t xml:space="preserve">4) </w:t>
      </w:r>
      <w:r>
        <w:rPr>
          <w:rFonts w:ascii="Calibri" w:hAnsi="Calibri" w:cs="TimesNewRoman"/>
          <w:sz w:val="24"/>
          <w:szCs w:val="24"/>
        </w:rPr>
        <w:t xml:space="preserve">  </w:t>
      </w:r>
      <w:r w:rsidR="00AD3C37">
        <w:rPr>
          <w:rFonts w:ascii="Calibri" w:hAnsi="Calibri" w:cs="TimesNewRoman"/>
          <w:sz w:val="24"/>
          <w:szCs w:val="24"/>
        </w:rPr>
        <w:t>t</w:t>
      </w:r>
      <w:r w:rsidRPr="0052516F">
        <w:rPr>
          <w:rFonts w:ascii="Calibri" w:hAnsi="Calibri" w:cs="TimesNewRoman"/>
          <w:sz w:val="24"/>
          <w:szCs w:val="24"/>
        </w:rPr>
        <w:t>reść oferty musi odpowiadać treści SIWZ.</w:t>
      </w:r>
    </w:p>
    <w:p w:rsid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</w:t>
      </w:r>
      <w:r w:rsidRPr="0052516F">
        <w:rPr>
          <w:rFonts w:ascii="Calibri" w:hAnsi="Calibri" w:cs="TimesNewRoman"/>
          <w:sz w:val="24"/>
          <w:szCs w:val="24"/>
        </w:rPr>
        <w:t>5)</w:t>
      </w:r>
      <w:r>
        <w:rPr>
          <w:rFonts w:ascii="Calibri" w:hAnsi="Calibri" w:cs="TimesNewRoman"/>
          <w:sz w:val="24"/>
          <w:szCs w:val="24"/>
        </w:rPr>
        <w:t xml:space="preserve">  </w:t>
      </w:r>
      <w:r w:rsidRPr="0052516F">
        <w:rPr>
          <w:rFonts w:ascii="Calibri" w:hAnsi="Calibri" w:cs="TimesNewRoman"/>
          <w:sz w:val="24"/>
          <w:szCs w:val="24"/>
        </w:rPr>
        <w:t xml:space="preserve"> Oferta musi być sporządzona w języku polskim z zachowaniem formy pisemnej pod</w:t>
      </w:r>
    </w:p>
    <w:p w:rsidR="0052516F" w:rsidRP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</w:t>
      </w:r>
      <w:r w:rsidRPr="0052516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</w:rPr>
        <w:t xml:space="preserve"> rygorem nieważ</w:t>
      </w:r>
      <w:r w:rsidRPr="0052516F">
        <w:rPr>
          <w:rFonts w:ascii="Calibri" w:hAnsi="Calibri" w:cs="TimesNewRoman"/>
          <w:sz w:val="24"/>
          <w:szCs w:val="24"/>
        </w:rPr>
        <w:t>ności.</w:t>
      </w:r>
    </w:p>
    <w:p w:rsidR="0052516F" w:rsidRP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</w:t>
      </w:r>
      <w:r w:rsidR="003B29CF">
        <w:rPr>
          <w:rFonts w:ascii="Calibri" w:hAnsi="Calibri" w:cs="TimesNewRoman"/>
          <w:sz w:val="24"/>
          <w:szCs w:val="24"/>
        </w:rPr>
        <w:t xml:space="preserve">  </w:t>
      </w:r>
      <w:r>
        <w:rPr>
          <w:rFonts w:ascii="Calibri" w:hAnsi="Calibri" w:cs="TimesNewRoman"/>
          <w:sz w:val="24"/>
          <w:szCs w:val="24"/>
        </w:rPr>
        <w:t xml:space="preserve"> </w:t>
      </w:r>
      <w:r w:rsidRPr="0052516F">
        <w:rPr>
          <w:rFonts w:ascii="Calibri" w:hAnsi="Calibri" w:cs="TimesNewRoman"/>
          <w:sz w:val="24"/>
          <w:szCs w:val="24"/>
        </w:rPr>
        <w:t>6</w:t>
      </w:r>
      <w:r w:rsidR="00AD3C37">
        <w:rPr>
          <w:rFonts w:ascii="Calibri" w:hAnsi="Calibri" w:cs="TimesNewRoman"/>
          <w:sz w:val="24"/>
          <w:szCs w:val="24"/>
        </w:rPr>
        <w:t>)   k</w:t>
      </w:r>
      <w:r>
        <w:rPr>
          <w:rFonts w:ascii="Calibri" w:hAnsi="Calibri" w:cs="TimesNewRoman"/>
          <w:sz w:val="24"/>
          <w:szCs w:val="24"/>
        </w:rPr>
        <w:t>aż</w:t>
      </w:r>
      <w:r w:rsidRPr="0052516F">
        <w:rPr>
          <w:rFonts w:ascii="Calibri" w:hAnsi="Calibri" w:cs="TimesNewRoman"/>
          <w:sz w:val="24"/>
          <w:szCs w:val="24"/>
        </w:rPr>
        <w:t>dy dokument składający się na ofertę musi być czytelny.</w:t>
      </w:r>
    </w:p>
    <w:p w:rsid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</w:rPr>
        <w:t xml:space="preserve"> </w:t>
      </w:r>
      <w:r w:rsidRPr="0052516F">
        <w:rPr>
          <w:rFonts w:ascii="Calibri" w:hAnsi="Calibri" w:cs="TimesNewRoman"/>
          <w:sz w:val="24"/>
          <w:szCs w:val="24"/>
        </w:rPr>
        <w:t xml:space="preserve">7) </w:t>
      </w:r>
      <w:r>
        <w:rPr>
          <w:rFonts w:ascii="Calibri" w:hAnsi="Calibri" w:cs="TimesNewRoman"/>
          <w:sz w:val="24"/>
          <w:szCs w:val="24"/>
        </w:rPr>
        <w:t xml:space="preserve">  </w:t>
      </w:r>
      <w:r w:rsidR="00AD3C37">
        <w:rPr>
          <w:rFonts w:ascii="Calibri" w:hAnsi="Calibri" w:cs="TimesNewRoman"/>
          <w:sz w:val="24"/>
          <w:szCs w:val="24"/>
        </w:rPr>
        <w:t>o</w:t>
      </w:r>
      <w:r w:rsidRPr="0052516F">
        <w:rPr>
          <w:rFonts w:ascii="Calibri" w:hAnsi="Calibri" w:cs="TimesNewRoman"/>
          <w:sz w:val="24"/>
          <w:szCs w:val="24"/>
        </w:rPr>
        <w:t>ferta winna by</w:t>
      </w:r>
      <w:r>
        <w:rPr>
          <w:rFonts w:ascii="Calibri" w:hAnsi="Calibri" w:cs="TimesNewRoman"/>
          <w:sz w:val="24"/>
          <w:szCs w:val="24"/>
        </w:rPr>
        <w:t>ć podpisana przez osobę/y upoważ</w:t>
      </w:r>
      <w:r w:rsidRPr="0052516F">
        <w:rPr>
          <w:rFonts w:ascii="Calibri" w:hAnsi="Calibri" w:cs="TimesNewRoman"/>
          <w:sz w:val="24"/>
          <w:szCs w:val="24"/>
        </w:rPr>
        <w:t xml:space="preserve">nioną/e do reprezentowania </w:t>
      </w:r>
    </w:p>
    <w:p w:rsidR="0052516F" w:rsidRPr="0052516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</w:rPr>
        <w:t xml:space="preserve">   Wykonawcy i składania </w:t>
      </w:r>
      <w:r w:rsidRPr="0052516F">
        <w:rPr>
          <w:rFonts w:ascii="Calibri" w:hAnsi="Calibri" w:cs="TimesNewRoman"/>
          <w:sz w:val="24"/>
          <w:szCs w:val="24"/>
        </w:rPr>
        <w:t>oświadczeń woli w imieniu Wykonawcy.</w:t>
      </w:r>
    </w:p>
    <w:p w:rsidR="003B29CF" w:rsidRDefault="0052516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</w:t>
      </w:r>
      <w:r w:rsidR="003B29CF">
        <w:rPr>
          <w:rFonts w:ascii="Calibri" w:hAnsi="Calibri" w:cs="TimesNewRoman"/>
          <w:sz w:val="24"/>
          <w:szCs w:val="24"/>
        </w:rPr>
        <w:t xml:space="preserve">  </w:t>
      </w:r>
      <w:r>
        <w:rPr>
          <w:rFonts w:ascii="Calibri" w:hAnsi="Calibri" w:cs="TimesNewRoman"/>
          <w:sz w:val="24"/>
          <w:szCs w:val="24"/>
        </w:rPr>
        <w:t xml:space="preserve">  </w:t>
      </w:r>
      <w:r w:rsidRPr="0052516F">
        <w:rPr>
          <w:rFonts w:ascii="Calibri" w:hAnsi="Calibri" w:cs="TimesNewRoman"/>
          <w:sz w:val="24"/>
          <w:szCs w:val="24"/>
        </w:rPr>
        <w:t>8)</w:t>
      </w:r>
      <w:r w:rsidR="00AD3C37">
        <w:rPr>
          <w:rFonts w:ascii="Calibri" w:hAnsi="Calibri" w:cs="TimesNewRoman"/>
          <w:sz w:val="24"/>
          <w:szCs w:val="24"/>
        </w:rPr>
        <w:t xml:space="preserve">   j</w:t>
      </w:r>
      <w:r>
        <w:rPr>
          <w:rFonts w:ascii="Calibri" w:hAnsi="Calibri" w:cs="TimesNewRoman"/>
          <w:sz w:val="24"/>
          <w:szCs w:val="24"/>
        </w:rPr>
        <w:t>eż</w:t>
      </w:r>
      <w:r w:rsidRPr="0052516F">
        <w:rPr>
          <w:rFonts w:ascii="Calibri" w:hAnsi="Calibri" w:cs="TimesNewRoman"/>
          <w:sz w:val="24"/>
          <w:szCs w:val="24"/>
        </w:rPr>
        <w:t>eli oferta będzi</w:t>
      </w:r>
      <w:r w:rsidR="003B29CF">
        <w:rPr>
          <w:rFonts w:ascii="Calibri" w:hAnsi="Calibri" w:cs="TimesNewRoman"/>
          <w:sz w:val="24"/>
          <w:szCs w:val="24"/>
        </w:rPr>
        <w:t>e podpisana przez inną osobę niż</w:t>
      </w:r>
      <w:r w:rsidRPr="0052516F">
        <w:rPr>
          <w:rFonts w:ascii="Calibri" w:hAnsi="Calibri" w:cs="TimesNewRoman"/>
          <w:sz w:val="24"/>
          <w:szCs w:val="24"/>
        </w:rPr>
        <w:t xml:space="preserve"> wymi</w:t>
      </w:r>
      <w:r w:rsidR="003B29CF">
        <w:rPr>
          <w:rFonts w:ascii="Calibri" w:hAnsi="Calibri" w:cs="TimesNewRoman"/>
          <w:sz w:val="24"/>
          <w:szCs w:val="24"/>
        </w:rPr>
        <w:t>enioną powyżej, do oferty</w:t>
      </w:r>
    </w:p>
    <w:p w:rsidR="003B29CF" w:rsidRDefault="003B29C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należy dołączyć </w:t>
      </w:r>
      <w:r w:rsidR="0052516F" w:rsidRPr="0052516F">
        <w:rPr>
          <w:rFonts w:ascii="Calibri" w:hAnsi="Calibri" w:cs="TimesNewRoman"/>
          <w:sz w:val="24"/>
          <w:szCs w:val="24"/>
        </w:rPr>
        <w:t>prawidłowo podpisane pełnomocnictwo rodzajowe określające jego</w:t>
      </w:r>
    </w:p>
    <w:p w:rsidR="003B29CF" w:rsidRDefault="003B29C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52516F" w:rsidRPr="0052516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</w:rPr>
        <w:t xml:space="preserve"> zakres oraz podpisane przez </w:t>
      </w:r>
      <w:r w:rsidR="0052516F" w:rsidRPr="0052516F">
        <w:rPr>
          <w:rFonts w:ascii="Calibri" w:hAnsi="Calibri" w:cs="TimesNewRoman"/>
          <w:sz w:val="24"/>
          <w:szCs w:val="24"/>
        </w:rPr>
        <w:t xml:space="preserve">osobę/y uprawnioną/e do reprezentacji Wykonawcy </w:t>
      </w:r>
    </w:p>
    <w:p w:rsidR="0052516F" w:rsidRPr="0052516F" w:rsidRDefault="003B29C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</w:t>
      </w:r>
      <w:r w:rsidR="0052516F" w:rsidRPr="0052516F">
        <w:rPr>
          <w:rFonts w:ascii="Calibri" w:hAnsi="Calibri" w:cs="TimesNewRoman"/>
          <w:sz w:val="24"/>
          <w:szCs w:val="24"/>
        </w:rPr>
        <w:t>figurującą/e w re</w:t>
      </w:r>
      <w:r>
        <w:rPr>
          <w:rFonts w:ascii="Calibri" w:hAnsi="Calibri" w:cs="TimesNewRoman"/>
          <w:sz w:val="24"/>
          <w:szCs w:val="24"/>
        </w:rPr>
        <w:t xml:space="preserve">jestrze lub wypisie z ewidencji </w:t>
      </w:r>
      <w:r w:rsidR="0052516F" w:rsidRPr="0052516F">
        <w:rPr>
          <w:rFonts w:ascii="Calibri" w:hAnsi="Calibri" w:cs="TimesNewRoman"/>
          <w:sz w:val="24"/>
          <w:szCs w:val="24"/>
        </w:rPr>
        <w:t>działalności gospodarczej.</w:t>
      </w:r>
    </w:p>
    <w:p w:rsidR="003B29CF" w:rsidRDefault="003B29CF" w:rsidP="003B29C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</w:t>
      </w:r>
      <w:r w:rsidR="00AD3C37">
        <w:rPr>
          <w:rFonts w:ascii="Calibri" w:hAnsi="Calibri" w:cs="TimesNewRoman"/>
          <w:sz w:val="24"/>
          <w:szCs w:val="24"/>
        </w:rPr>
        <w:t>9) p</w:t>
      </w:r>
      <w:r w:rsidR="0052516F" w:rsidRPr="0052516F">
        <w:rPr>
          <w:rFonts w:ascii="Calibri" w:hAnsi="Calibri" w:cs="TimesNewRoman"/>
          <w:sz w:val="24"/>
          <w:szCs w:val="24"/>
        </w:rPr>
        <w:t xml:space="preserve">odpis Wykonawcy winien być czytelny bądź opatrzony pieczęcią identyfikującą </w:t>
      </w:r>
    </w:p>
    <w:p w:rsidR="0052516F" w:rsidRPr="0052516F" w:rsidRDefault="003B29CF" w:rsidP="003B29C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="0052516F" w:rsidRPr="0052516F">
        <w:rPr>
          <w:rFonts w:ascii="Calibri" w:hAnsi="Calibri" w:cs="TimesNewRoman"/>
          <w:sz w:val="24"/>
          <w:szCs w:val="24"/>
        </w:rPr>
        <w:t>osobę składającą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podpis.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10) d</w:t>
      </w:r>
      <w:r w:rsidR="0052516F" w:rsidRPr="0052516F">
        <w:rPr>
          <w:rFonts w:ascii="Calibri" w:hAnsi="Calibri" w:cs="TimesNewRoman"/>
          <w:sz w:val="24"/>
          <w:szCs w:val="24"/>
        </w:rPr>
        <w:t>okumenty sporządzone w języku obcym są składane wraz z tłumaczeniem na</w:t>
      </w:r>
    </w:p>
    <w:p w:rsidR="0052516F" w:rsidRPr="0052516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52516F" w:rsidRPr="0052516F">
        <w:rPr>
          <w:rFonts w:ascii="Calibri" w:hAnsi="Calibri" w:cs="TimesNewRoman"/>
          <w:sz w:val="24"/>
          <w:szCs w:val="24"/>
        </w:rPr>
        <w:t xml:space="preserve"> język polski.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11) w</w:t>
      </w:r>
      <w:r w:rsidR="003B29CF">
        <w:rPr>
          <w:rFonts w:ascii="Calibri" w:hAnsi="Calibri" w:cs="TimesNewRoman"/>
          <w:sz w:val="24"/>
          <w:szCs w:val="24"/>
        </w:rPr>
        <w:t xml:space="preserve"> przypadku złożenia przez Wykonawców dokumentó</w:t>
      </w:r>
      <w:r w:rsidR="0052516F" w:rsidRPr="0052516F">
        <w:rPr>
          <w:rFonts w:ascii="Calibri" w:hAnsi="Calibri" w:cs="TimesNewRoman"/>
          <w:sz w:val="24"/>
          <w:szCs w:val="24"/>
        </w:rPr>
        <w:t>w zawiera</w:t>
      </w:r>
      <w:r w:rsidR="003B29CF">
        <w:rPr>
          <w:rFonts w:ascii="Calibri" w:hAnsi="Calibri" w:cs="TimesNewRoman"/>
          <w:sz w:val="24"/>
          <w:szCs w:val="24"/>
        </w:rPr>
        <w:t xml:space="preserve">jących dane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w innej walucie niż </w:t>
      </w:r>
      <w:r w:rsidR="0052516F" w:rsidRPr="0052516F">
        <w:rPr>
          <w:rFonts w:ascii="Calibri" w:hAnsi="Calibri" w:cs="TimesNewRoman"/>
          <w:sz w:val="24"/>
          <w:szCs w:val="24"/>
        </w:rPr>
        <w:t>PLN, Zamawiający jako kurs przeliczeniowy waluty przyjm</w:t>
      </w:r>
      <w:r w:rsidR="003B29CF">
        <w:rPr>
          <w:rFonts w:ascii="Calibri" w:hAnsi="Calibri" w:cs="TimesNewRoman"/>
          <w:sz w:val="24"/>
          <w:szCs w:val="24"/>
        </w:rPr>
        <w:t xml:space="preserve">ie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średni kurs Narodowego Banku </w:t>
      </w:r>
      <w:r w:rsidR="0052516F" w:rsidRPr="0052516F">
        <w:rPr>
          <w:rFonts w:ascii="Calibri" w:hAnsi="Calibri" w:cs="TimesNewRoman"/>
          <w:sz w:val="24"/>
          <w:szCs w:val="24"/>
        </w:rPr>
        <w:t>Polskiego z d</w:t>
      </w:r>
      <w:r w:rsidR="003B29CF">
        <w:rPr>
          <w:rFonts w:ascii="Calibri" w:hAnsi="Calibri" w:cs="TimesNewRoman"/>
          <w:sz w:val="24"/>
          <w:szCs w:val="24"/>
        </w:rPr>
        <w:t xml:space="preserve">nia publikacji ogłoszenia o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zamó</w:t>
      </w:r>
      <w:r w:rsidR="0052516F" w:rsidRPr="0052516F">
        <w:rPr>
          <w:rFonts w:ascii="Calibri" w:hAnsi="Calibri" w:cs="TimesNewRoman"/>
          <w:sz w:val="24"/>
          <w:szCs w:val="24"/>
        </w:rPr>
        <w:t>wieniu. Ten sam</w:t>
      </w:r>
      <w:r w:rsidR="003B29CF">
        <w:rPr>
          <w:rFonts w:ascii="Calibri" w:hAnsi="Calibri" w:cs="TimesNewRoman"/>
          <w:sz w:val="24"/>
          <w:szCs w:val="24"/>
        </w:rPr>
        <w:t xml:space="preserve"> kurs Zamawiający przyjmie przy </w:t>
      </w:r>
      <w:r w:rsidR="0052516F" w:rsidRPr="0052516F">
        <w:rPr>
          <w:rFonts w:ascii="Calibri" w:hAnsi="Calibri" w:cs="TimesNewRoman"/>
          <w:sz w:val="24"/>
          <w:szCs w:val="24"/>
        </w:rPr>
        <w:t xml:space="preserve">przeliczaniu wszelkich </w:t>
      </w:r>
    </w:p>
    <w:p w:rsidR="0052516F" w:rsidRPr="0052516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</w:t>
      </w:r>
      <w:r w:rsidR="0052516F" w:rsidRPr="0052516F">
        <w:rPr>
          <w:rFonts w:ascii="Calibri" w:hAnsi="Calibri" w:cs="TimesNewRoman"/>
          <w:sz w:val="24"/>
          <w:szCs w:val="24"/>
        </w:rPr>
        <w:t>innych danych finansow</w:t>
      </w:r>
      <w:r w:rsidR="003B29CF">
        <w:rPr>
          <w:rFonts w:ascii="Calibri" w:hAnsi="Calibri" w:cs="TimesNewRoman"/>
          <w:sz w:val="24"/>
          <w:szCs w:val="24"/>
        </w:rPr>
        <w:t>ych. Jeż</w:t>
      </w:r>
      <w:r w:rsidR="0052516F" w:rsidRPr="0052516F">
        <w:rPr>
          <w:rFonts w:ascii="Calibri" w:hAnsi="Calibri" w:cs="TimesNewRoman"/>
          <w:sz w:val="24"/>
          <w:szCs w:val="24"/>
        </w:rPr>
        <w:t>eli w d</w:t>
      </w:r>
      <w:r w:rsidR="003B29CF">
        <w:rPr>
          <w:rFonts w:ascii="Calibri" w:hAnsi="Calibri" w:cs="TimesNewRoman"/>
          <w:sz w:val="24"/>
          <w:szCs w:val="24"/>
        </w:rPr>
        <w:t>niu publikacji ogłoszenia o zamó</w:t>
      </w:r>
      <w:r w:rsidR="0052516F" w:rsidRPr="0052516F">
        <w:rPr>
          <w:rFonts w:ascii="Calibri" w:hAnsi="Calibri" w:cs="TimesNewRoman"/>
          <w:sz w:val="24"/>
          <w:szCs w:val="24"/>
        </w:rPr>
        <w:t>wieniu</w:t>
      </w:r>
    </w:p>
    <w:p w:rsidR="003B29CF" w:rsidRDefault="003B29C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</w:t>
      </w:r>
      <w:r w:rsidR="0052516F" w:rsidRPr="0052516F">
        <w:rPr>
          <w:rFonts w:ascii="Calibri" w:hAnsi="Calibri" w:cs="TimesNewRoman"/>
          <w:sz w:val="24"/>
          <w:szCs w:val="24"/>
        </w:rPr>
        <w:t xml:space="preserve">nie będzie publikowany średni kurs NBP Zamawiający przyjmie kurs średni </w:t>
      </w:r>
    </w:p>
    <w:p w:rsidR="0052516F" w:rsidRPr="0052516F" w:rsidRDefault="003B29CF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</w:t>
      </w:r>
      <w:r w:rsidR="0052516F" w:rsidRPr="0052516F">
        <w:rPr>
          <w:rFonts w:ascii="Calibri" w:hAnsi="Calibri" w:cs="TimesNewRoman"/>
          <w:sz w:val="24"/>
          <w:szCs w:val="24"/>
        </w:rPr>
        <w:t xml:space="preserve">z </w:t>
      </w:r>
      <w:r>
        <w:rPr>
          <w:rFonts w:ascii="Calibri" w:hAnsi="Calibri" w:cs="TimesNewRoman"/>
          <w:sz w:val="24"/>
          <w:szCs w:val="24"/>
        </w:rPr>
        <w:t xml:space="preserve"> ostatniej tabeli przed publikacją ogłoszenia o zamó</w:t>
      </w:r>
      <w:r w:rsidR="0052516F" w:rsidRPr="0052516F">
        <w:rPr>
          <w:rFonts w:ascii="Calibri" w:hAnsi="Calibri" w:cs="TimesNewRoman"/>
          <w:sz w:val="24"/>
          <w:szCs w:val="24"/>
        </w:rPr>
        <w:t>wieniu.</w:t>
      </w:r>
    </w:p>
    <w:p w:rsidR="003B29CF" w:rsidRDefault="00AD3C37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12) w</w:t>
      </w:r>
      <w:r w:rsidR="0052516F" w:rsidRPr="0052516F">
        <w:rPr>
          <w:rFonts w:ascii="Calibri" w:hAnsi="Calibri" w:cs="TimesNewRoman"/>
          <w:sz w:val="24"/>
          <w:szCs w:val="24"/>
        </w:rPr>
        <w:t>szel</w:t>
      </w:r>
      <w:r w:rsidR="003B29CF">
        <w:rPr>
          <w:rFonts w:ascii="Calibri" w:hAnsi="Calibri" w:cs="TimesNewRoman"/>
          <w:sz w:val="24"/>
          <w:szCs w:val="24"/>
        </w:rPr>
        <w:t>kie poprawki lub zmiany (również przy uż</w:t>
      </w:r>
      <w:r w:rsidR="0052516F" w:rsidRPr="0052516F">
        <w:rPr>
          <w:rFonts w:ascii="Calibri" w:hAnsi="Calibri" w:cs="TimesNewRoman"/>
          <w:sz w:val="24"/>
          <w:szCs w:val="24"/>
        </w:rPr>
        <w:t xml:space="preserve">yciu korektora) w ofercie powinny </w:t>
      </w:r>
    </w:p>
    <w:p w:rsidR="0052516F" w:rsidRPr="0052516F" w:rsidRDefault="00AD3C37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</w:t>
      </w:r>
      <w:r w:rsidR="003B29CF">
        <w:rPr>
          <w:rFonts w:ascii="Calibri" w:hAnsi="Calibri" w:cs="TimesNewRoman"/>
          <w:sz w:val="24"/>
          <w:szCs w:val="24"/>
        </w:rPr>
        <w:t xml:space="preserve"> być naniesione </w:t>
      </w:r>
      <w:r w:rsidR="0052516F" w:rsidRPr="0052516F">
        <w:rPr>
          <w:rFonts w:ascii="Calibri" w:hAnsi="Calibri" w:cs="TimesNewRoman"/>
          <w:sz w:val="24"/>
          <w:szCs w:val="24"/>
        </w:rPr>
        <w:t>czytelnie oraz parafowane przez Wykonawcę.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13) z</w:t>
      </w:r>
      <w:r w:rsidR="0052516F" w:rsidRPr="0052516F">
        <w:rPr>
          <w:rFonts w:ascii="Calibri" w:hAnsi="Calibri" w:cs="TimesNewRoman"/>
          <w:sz w:val="24"/>
          <w:szCs w:val="24"/>
        </w:rPr>
        <w:t xml:space="preserve">aleca się ponumerowanie stron oferty wraz z załącznikami oraz połączenie </w:t>
      </w:r>
    </w:p>
    <w:p w:rsidR="0052516F" w:rsidRPr="0052516F" w:rsidRDefault="003B29CF" w:rsidP="003B29C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w sposó</w:t>
      </w:r>
      <w:r w:rsidR="0052516F" w:rsidRPr="0052516F">
        <w:rPr>
          <w:rFonts w:ascii="Calibri" w:hAnsi="Calibri" w:cs="TimesNewRoman"/>
          <w:sz w:val="24"/>
          <w:szCs w:val="24"/>
        </w:rPr>
        <w:t>b trwały.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</w:t>
      </w:r>
      <w:r w:rsidR="0052516F" w:rsidRPr="0052516F">
        <w:rPr>
          <w:rFonts w:ascii="Calibri" w:hAnsi="Calibri" w:cs="TimesNewRoman"/>
          <w:sz w:val="24"/>
          <w:szCs w:val="24"/>
        </w:rPr>
        <w:t xml:space="preserve">14) We wszystkich przypadkach, gdzie jest mowa o pieczątkach, Zamawiający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dopuszcza złoż</w:t>
      </w:r>
      <w:r w:rsidR="0052516F" w:rsidRPr="0052516F">
        <w:rPr>
          <w:rFonts w:ascii="Calibri" w:hAnsi="Calibri" w:cs="TimesNewRoman"/>
          <w:sz w:val="24"/>
          <w:szCs w:val="24"/>
        </w:rPr>
        <w:t>enie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 xml:space="preserve">czytelnego zapisu o treści pieczęci, lub czytelny podpis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w przypad</w:t>
      </w:r>
      <w:r w:rsidR="003B29CF">
        <w:rPr>
          <w:rFonts w:ascii="Calibri" w:hAnsi="Calibri" w:cs="TimesNewRoman"/>
          <w:sz w:val="24"/>
          <w:szCs w:val="24"/>
        </w:rPr>
        <w:t xml:space="preserve">ku pieczęci imiennej. Ponadto w </w:t>
      </w:r>
      <w:r w:rsidR="0052516F" w:rsidRPr="0052516F">
        <w:rPr>
          <w:rFonts w:ascii="Calibri" w:hAnsi="Calibri" w:cs="TimesNewRoman"/>
          <w:sz w:val="24"/>
          <w:szCs w:val="24"/>
        </w:rPr>
        <w:t xml:space="preserve">przypadku pieczęci imiennej </w:t>
      </w:r>
    </w:p>
    <w:p w:rsidR="0052516F" w:rsidRPr="0052516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Zamawiający dopuszcza uż</w:t>
      </w:r>
      <w:r w:rsidR="0052516F" w:rsidRPr="0052516F">
        <w:rPr>
          <w:rFonts w:ascii="Calibri" w:hAnsi="Calibri" w:cs="TimesNewRoman"/>
          <w:sz w:val="24"/>
          <w:szCs w:val="24"/>
        </w:rPr>
        <w:t>ycie pi</w:t>
      </w:r>
      <w:r w:rsidR="003B29CF">
        <w:rPr>
          <w:rFonts w:ascii="Calibri" w:hAnsi="Calibri" w:cs="TimesNewRoman"/>
          <w:sz w:val="24"/>
          <w:szCs w:val="24"/>
        </w:rPr>
        <w:t>eczęci firmowej pod warunkiem, ż</w:t>
      </w:r>
      <w:r w:rsidR="0052516F" w:rsidRPr="0052516F">
        <w:rPr>
          <w:rFonts w:ascii="Calibri" w:hAnsi="Calibri" w:cs="TimesNewRoman"/>
          <w:sz w:val="24"/>
          <w:szCs w:val="24"/>
        </w:rPr>
        <w:t>e jej</w:t>
      </w:r>
    </w:p>
    <w:p w:rsidR="0052516F" w:rsidRPr="0052516F" w:rsidRDefault="00AD3C37" w:rsidP="0052516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treść obejmuje nazwisko(-a) osoby (-ob) podpisującej (-ych) ofertę.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</w:t>
      </w:r>
      <w:r w:rsidR="0052516F" w:rsidRPr="0052516F">
        <w:rPr>
          <w:rFonts w:ascii="Calibri" w:hAnsi="Calibri" w:cs="TimesNewRoman"/>
          <w:sz w:val="24"/>
          <w:szCs w:val="24"/>
        </w:rPr>
        <w:t>15) Wszystkie niezapisane, wykropkowane, bądź inne puste/oznaczone miejsca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 xml:space="preserve"> w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ofercie, Wykonawca</w:t>
      </w:r>
      <w:r w:rsidR="003B29CF">
        <w:rPr>
          <w:rFonts w:ascii="Calibri" w:hAnsi="Calibri" w:cs="TimesNewRoman"/>
          <w:sz w:val="24"/>
          <w:szCs w:val="24"/>
        </w:rPr>
        <w:t xml:space="preserve"> uzupełnia (</w:t>
      </w:r>
      <w:r w:rsidR="0052516F" w:rsidRPr="0052516F">
        <w:rPr>
          <w:rFonts w:ascii="Calibri" w:hAnsi="Calibri" w:cs="TimesNewRoman"/>
          <w:sz w:val="24"/>
          <w:szCs w:val="24"/>
        </w:rPr>
        <w:t>w</w:t>
      </w:r>
      <w:r w:rsidR="003B29CF">
        <w:rPr>
          <w:rFonts w:ascii="Calibri" w:hAnsi="Calibri" w:cs="TimesNewRoman"/>
          <w:sz w:val="24"/>
          <w:szCs w:val="24"/>
        </w:rPr>
        <w:t>pis, postawienie pieczęci, itp.)</w:t>
      </w:r>
      <w:r w:rsidR="0052516F" w:rsidRPr="0052516F">
        <w:rPr>
          <w:rFonts w:ascii="Calibri" w:hAnsi="Calibri" w:cs="TimesNewRoman"/>
          <w:sz w:val="24"/>
          <w:szCs w:val="24"/>
        </w:rPr>
        <w:t xml:space="preserve"> lub wykreśla.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</w:p>
    <w:p w:rsidR="003B29C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</w:t>
      </w:r>
      <w:r w:rsidR="003B29CF">
        <w:rPr>
          <w:rFonts w:ascii="Calibri" w:hAnsi="Calibri" w:cs="TimesNewRoman"/>
          <w:sz w:val="24"/>
          <w:szCs w:val="24"/>
        </w:rPr>
        <w:t xml:space="preserve">  </w:t>
      </w:r>
      <w:r w:rsidR="0052516F" w:rsidRPr="0052516F">
        <w:rPr>
          <w:rFonts w:ascii="Calibri" w:hAnsi="Calibri" w:cs="TimesNewRoman"/>
          <w:sz w:val="24"/>
          <w:szCs w:val="24"/>
        </w:rPr>
        <w:t>W p</w:t>
      </w:r>
      <w:r w:rsidR="003B29CF">
        <w:rPr>
          <w:rFonts w:ascii="Calibri" w:hAnsi="Calibri" w:cs="TimesNewRoman"/>
          <w:sz w:val="24"/>
          <w:szCs w:val="24"/>
        </w:rPr>
        <w:t>rzypadku, gdy jakakolwiek część dokumentó</w:t>
      </w:r>
      <w:r w:rsidR="0052516F" w:rsidRPr="0052516F">
        <w:rPr>
          <w:rFonts w:ascii="Calibri" w:hAnsi="Calibri" w:cs="TimesNewRoman"/>
          <w:sz w:val="24"/>
          <w:szCs w:val="24"/>
        </w:rPr>
        <w:t xml:space="preserve">w nie dotyczy Wykonawcy – </w:t>
      </w:r>
    </w:p>
    <w:p w:rsidR="0052516F" w:rsidRPr="0052516F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</w:t>
      </w:r>
      <w:r w:rsidR="003B29CF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Wykonawca wpisuje: „nie dotyczy".</w:t>
      </w:r>
    </w:p>
    <w:p w:rsidR="007D36A9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16) d</w:t>
      </w:r>
      <w:r w:rsidR="0052516F" w:rsidRPr="0052516F">
        <w:rPr>
          <w:rFonts w:ascii="Calibri" w:hAnsi="Calibri" w:cs="TimesNewRoman"/>
          <w:sz w:val="24"/>
          <w:szCs w:val="24"/>
        </w:rPr>
        <w:t xml:space="preserve">okumenty lub informacje załączone do oferty a stanowiące tajemnicę </w:t>
      </w:r>
    </w:p>
    <w:p w:rsidR="007D36A9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7D36A9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przedsiębiorstwa w rozumieniu</w:t>
      </w:r>
      <w:r w:rsidR="007D36A9">
        <w:rPr>
          <w:rFonts w:ascii="Calibri" w:hAnsi="Calibri" w:cs="TimesNewRoman"/>
          <w:sz w:val="24"/>
          <w:szCs w:val="24"/>
        </w:rPr>
        <w:t xml:space="preserve"> przepisó</w:t>
      </w:r>
      <w:r w:rsidR="0052516F" w:rsidRPr="0052516F">
        <w:rPr>
          <w:rFonts w:ascii="Calibri" w:hAnsi="Calibri" w:cs="TimesNewRoman"/>
          <w:sz w:val="24"/>
          <w:szCs w:val="24"/>
        </w:rPr>
        <w:t xml:space="preserve">w o zwalczaniu nieuczciwej konkurencji, </w:t>
      </w:r>
    </w:p>
    <w:p w:rsidR="007D36A9" w:rsidRDefault="0052516F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 w:rsidRPr="0052516F">
        <w:rPr>
          <w:rFonts w:ascii="Calibri" w:hAnsi="Calibri" w:cs="TimesNewRoman"/>
          <w:sz w:val="24"/>
          <w:szCs w:val="24"/>
        </w:rPr>
        <w:t>Wykonawca</w:t>
      </w:r>
      <w:r w:rsidR="007D36A9">
        <w:rPr>
          <w:rFonts w:ascii="Calibri" w:hAnsi="Calibri" w:cs="TimesNewRoman"/>
          <w:sz w:val="24"/>
          <w:szCs w:val="24"/>
        </w:rPr>
        <w:t xml:space="preserve"> musi opatrzyć nazwą „TAJEMNICA </w:t>
      </w:r>
      <w:r w:rsidRPr="0052516F">
        <w:rPr>
          <w:rFonts w:ascii="Calibri" w:hAnsi="Calibri" w:cs="TimesNewRoman"/>
          <w:sz w:val="24"/>
          <w:szCs w:val="24"/>
        </w:rPr>
        <w:t xml:space="preserve">PRZEDSIĘBIORSTWA” oraz </w:t>
      </w:r>
    </w:p>
    <w:p w:rsidR="007D36A9" w:rsidRDefault="00AD3C37" w:rsidP="00AD3C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</w:t>
      </w:r>
      <w:r w:rsidR="007D36A9">
        <w:rPr>
          <w:rFonts w:ascii="Calibri" w:hAnsi="Calibri" w:cs="TimesNewRoman"/>
          <w:sz w:val="24"/>
          <w:szCs w:val="24"/>
        </w:rPr>
        <w:t xml:space="preserve"> </w:t>
      </w:r>
      <w:r w:rsidR="0052516F" w:rsidRPr="0052516F">
        <w:rPr>
          <w:rFonts w:ascii="Calibri" w:hAnsi="Calibri" w:cs="TimesNewRoman"/>
          <w:sz w:val="24"/>
          <w:szCs w:val="24"/>
        </w:rPr>
        <w:t>wykazać,</w:t>
      </w:r>
      <w:r w:rsidR="007D36A9">
        <w:rPr>
          <w:rFonts w:ascii="Calibri" w:hAnsi="Calibri" w:cs="TimesNewRoman"/>
          <w:sz w:val="24"/>
          <w:szCs w:val="24"/>
        </w:rPr>
        <w:t xml:space="preserve"> iż  zastrzeż</w:t>
      </w:r>
      <w:r w:rsidR="0052516F" w:rsidRPr="0052516F">
        <w:rPr>
          <w:rFonts w:ascii="Calibri" w:hAnsi="Calibri" w:cs="TimesNewRoman"/>
          <w:sz w:val="24"/>
          <w:szCs w:val="24"/>
        </w:rPr>
        <w:t>on</w:t>
      </w:r>
      <w:r w:rsidR="007D36A9">
        <w:rPr>
          <w:rFonts w:ascii="Calibri" w:hAnsi="Calibri" w:cs="TimesNewRoman"/>
          <w:sz w:val="24"/>
          <w:szCs w:val="24"/>
        </w:rPr>
        <w:t xml:space="preserve">e informacje stanowią tajemnicę </w:t>
      </w:r>
      <w:r w:rsidR="0052516F" w:rsidRPr="0052516F">
        <w:rPr>
          <w:rFonts w:ascii="Calibri" w:hAnsi="Calibri" w:cs="TimesNewRoman"/>
          <w:sz w:val="24"/>
          <w:szCs w:val="24"/>
        </w:rPr>
        <w:t xml:space="preserve">przedsiębiorstwa. </w:t>
      </w:r>
    </w:p>
    <w:p w:rsidR="007D36A9" w:rsidRDefault="004D4924" w:rsidP="004D492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lastRenderedPageBreak/>
        <w:t xml:space="preserve">           </w:t>
      </w:r>
      <w:r w:rsidR="007D36A9">
        <w:rPr>
          <w:rFonts w:ascii="Calibri" w:hAnsi="Calibri" w:cs="TimesNewRoman"/>
          <w:sz w:val="24"/>
          <w:szCs w:val="24"/>
        </w:rPr>
        <w:t xml:space="preserve"> Zamawiający przyjmie, ż</w:t>
      </w:r>
      <w:r w:rsidR="0052516F" w:rsidRPr="0052516F">
        <w:rPr>
          <w:rFonts w:ascii="Calibri" w:hAnsi="Calibri" w:cs="TimesNewRoman"/>
          <w:sz w:val="24"/>
          <w:szCs w:val="24"/>
        </w:rPr>
        <w:t xml:space="preserve">e ta część oferty stanowi tajemnicę przedsiębiorstwa </w:t>
      </w:r>
    </w:p>
    <w:p w:rsidR="007D36A9" w:rsidRDefault="007D36A9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w </w:t>
      </w:r>
      <w:r w:rsidR="0052516F" w:rsidRPr="0052516F">
        <w:rPr>
          <w:rFonts w:ascii="Calibri" w:hAnsi="Calibri" w:cs="TimesNewRoman"/>
          <w:sz w:val="24"/>
          <w:szCs w:val="24"/>
        </w:rPr>
        <w:t>rozumieniu ustawy o zwalczaniu nieu</w:t>
      </w:r>
      <w:r>
        <w:rPr>
          <w:rFonts w:ascii="Calibri" w:hAnsi="Calibri" w:cs="TimesNewRoman"/>
          <w:sz w:val="24"/>
          <w:szCs w:val="24"/>
        </w:rPr>
        <w:t xml:space="preserve">czciwej konkurencji. Przy braku </w:t>
      </w:r>
    </w:p>
    <w:p w:rsidR="007D36A9" w:rsidRDefault="004D4924" w:rsidP="004D492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</w:t>
      </w:r>
      <w:r w:rsidR="007D36A9">
        <w:rPr>
          <w:rFonts w:ascii="Calibri" w:hAnsi="Calibri" w:cs="TimesNewRoman"/>
          <w:sz w:val="24"/>
          <w:szCs w:val="24"/>
        </w:rPr>
        <w:t xml:space="preserve"> stosownych zastrzeżeń Zamawiający przyjmie, iż</w:t>
      </w:r>
      <w:r w:rsidR="0052516F" w:rsidRPr="007D36A9">
        <w:rPr>
          <w:rFonts w:ascii="Calibri" w:hAnsi="Calibri" w:cs="TimesNewRoman"/>
          <w:sz w:val="24"/>
          <w:szCs w:val="24"/>
        </w:rPr>
        <w:t xml:space="preserve"> informacje podane w treści </w:t>
      </w:r>
    </w:p>
    <w:p w:rsidR="007D36A9" w:rsidRDefault="007D36A9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oferty moż</w:t>
      </w:r>
      <w:r w:rsidR="0052516F" w:rsidRPr="007D36A9">
        <w:rPr>
          <w:rFonts w:ascii="Calibri" w:hAnsi="Calibri" w:cs="TimesNewRoman"/>
          <w:sz w:val="24"/>
          <w:szCs w:val="24"/>
        </w:rPr>
        <w:t>e ujawnić na podstawie art. 8 ustawy</w:t>
      </w:r>
      <w:r>
        <w:rPr>
          <w:rFonts w:ascii="Calibri" w:hAnsi="Calibri" w:cs="TimesNewRoman"/>
          <w:sz w:val="24"/>
          <w:szCs w:val="24"/>
        </w:rPr>
        <w:t xml:space="preserve"> Pzp. W przypadku zastrzeżenia</w:t>
      </w:r>
    </w:p>
    <w:p w:rsidR="007D36A9" w:rsidRDefault="007D36A9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przez Wykonawcę informacji, których jawność wynika z innych aktów prawnych </w:t>
      </w:r>
    </w:p>
    <w:p w:rsidR="007D36A9" w:rsidRDefault="007D36A9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zastrzeżenie nie będzie obowiązywało. Dotyczy to np. jawnego otwarcia ofert</w:t>
      </w:r>
    </w:p>
    <w:p w:rsidR="003D6FBA" w:rsidRDefault="004D4924" w:rsidP="004D492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</w:t>
      </w:r>
      <w:r w:rsidR="007D36A9">
        <w:rPr>
          <w:rFonts w:ascii="Calibri" w:hAnsi="Calibri" w:cs="TimesNewRoman"/>
          <w:sz w:val="24"/>
          <w:szCs w:val="24"/>
        </w:rPr>
        <w:t xml:space="preserve"> i zapisu wynikającego z art. 86 ust. 4 ustawy Pzp.</w:t>
      </w:r>
    </w:p>
    <w:p w:rsidR="007736A0" w:rsidRDefault="007736A0" w:rsidP="007D36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sz w:val="24"/>
          <w:szCs w:val="24"/>
        </w:rPr>
      </w:pPr>
    </w:p>
    <w:p w:rsidR="007736A0" w:rsidRDefault="007736A0" w:rsidP="007736A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7736A0">
        <w:rPr>
          <w:rFonts w:ascii="Calibri" w:hAnsi="Calibri" w:cs="TimesNewRoman"/>
          <w:b/>
          <w:sz w:val="24"/>
          <w:szCs w:val="24"/>
        </w:rPr>
        <w:t>Koszty przygotowania oferty :</w:t>
      </w:r>
    </w:p>
    <w:p w:rsidR="007736A0" w:rsidRDefault="00021759" w:rsidP="007736A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Wykonawca ponosi wszelkie koszty związane z przygotowaniem i złożeniem oferty.</w:t>
      </w:r>
    </w:p>
    <w:p w:rsidR="00021759" w:rsidRDefault="00021759" w:rsidP="0002175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021759" w:rsidRPr="00151FC0" w:rsidRDefault="00021759" w:rsidP="0002175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151FC0">
        <w:rPr>
          <w:rFonts w:ascii="Calibri" w:hAnsi="Calibri" w:cs="TimesNewRoman"/>
          <w:b/>
          <w:sz w:val="24"/>
          <w:szCs w:val="24"/>
        </w:rPr>
        <w:t>Opakowanie oferty</w:t>
      </w:r>
    </w:p>
    <w:p w:rsidR="00021759" w:rsidRDefault="00021759" w:rsidP="000217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Ofertę należy złożyć w trwale zamkniętym opakowaniu (np. kopercie) uniemożliwiającym </w:t>
      </w:r>
      <w:r w:rsidR="001F1909">
        <w:rPr>
          <w:rFonts w:ascii="Calibri" w:hAnsi="Calibri" w:cs="TimesNewRoman"/>
          <w:sz w:val="24"/>
          <w:szCs w:val="24"/>
        </w:rPr>
        <w:t xml:space="preserve"> jego </w:t>
      </w:r>
      <w:r>
        <w:rPr>
          <w:rFonts w:ascii="Calibri" w:hAnsi="Calibri" w:cs="TimesNewRoman"/>
          <w:sz w:val="24"/>
          <w:szCs w:val="24"/>
        </w:rPr>
        <w:t>otwarcie i zapoznanie się z treścią oferty przed upływem terminu składania ofert.</w:t>
      </w:r>
    </w:p>
    <w:p w:rsidR="00021759" w:rsidRDefault="00021759" w:rsidP="000217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Opakowanie oferty powinno zostać oznaczone nazwą (firmą), siedzibą i adresem Wykonawcy .</w:t>
      </w:r>
    </w:p>
    <w:p w:rsidR="00380593" w:rsidRPr="00380593" w:rsidRDefault="00021759" w:rsidP="0038059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Ofertę należy  opisać:  OFERTA NA:  „PRZEBUDOW</w:t>
      </w:r>
      <w:r w:rsidR="00583051">
        <w:rPr>
          <w:rFonts w:ascii="Calibri" w:hAnsi="Calibri" w:cs="TimesNewRoman"/>
          <w:sz w:val="24"/>
          <w:szCs w:val="24"/>
        </w:rPr>
        <w:t>Ę</w:t>
      </w:r>
      <w:r>
        <w:rPr>
          <w:rFonts w:ascii="Calibri" w:hAnsi="Calibri" w:cs="TimesNewRoman"/>
          <w:sz w:val="24"/>
          <w:szCs w:val="24"/>
        </w:rPr>
        <w:t xml:space="preserve">  DROGI GMINNEJ NR 675903P KRZEMIONKA-STARA KAKAWA”, Nie otwiera</w:t>
      </w:r>
      <w:r w:rsidR="00151FC0">
        <w:rPr>
          <w:rFonts w:ascii="Calibri" w:hAnsi="Calibri" w:cs="TimesNewRoman"/>
          <w:sz w:val="24"/>
          <w:szCs w:val="24"/>
        </w:rPr>
        <w:t>ć</w:t>
      </w:r>
      <w:r w:rsidR="00C16F30">
        <w:rPr>
          <w:rFonts w:ascii="Calibri" w:hAnsi="Calibri" w:cs="TimesNewRoman"/>
          <w:sz w:val="24"/>
          <w:szCs w:val="24"/>
        </w:rPr>
        <w:t xml:space="preserve"> przed dniem 26.02.2016 r.</w:t>
      </w:r>
      <w:r>
        <w:rPr>
          <w:rFonts w:ascii="Calibri" w:hAnsi="Calibri" w:cs="TimesNewRoman"/>
          <w:sz w:val="24"/>
          <w:szCs w:val="24"/>
        </w:rPr>
        <w:t>, godzina 10</w:t>
      </w:r>
      <w:r w:rsidR="00583051">
        <w:rPr>
          <w:rFonts w:ascii="Calibri" w:hAnsi="Calibri" w:cs="TimesNewRoman"/>
          <w:sz w:val="24"/>
          <w:szCs w:val="24"/>
          <w:vertAlign w:val="superscript"/>
        </w:rPr>
        <w:t>15</w:t>
      </w:r>
    </w:p>
    <w:p w:rsidR="00380593" w:rsidRPr="00380593" w:rsidRDefault="00380593" w:rsidP="003805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NewRoman"/>
          <w:sz w:val="24"/>
          <w:szCs w:val="24"/>
        </w:rPr>
      </w:pPr>
    </w:p>
    <w:p w:rsidR="00151FC0" w:rsidRPr="00380593" w:rsidRDefault="00B07DF3" w:rsidP="00380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380593">
        <w:rPr>
          <w:rFonts w:ascii="Calibri" w:hAnsi="Calibri" w:cs="TimesNewRoman"/>
          <w:b/>
          <w:sz w:val="24"/>
          <w:szCs w:val="24"/>
        </w:rPr>
        <w:t xml:space="preserve"> </w:t>
      </w:r>
      <w:r w:rsidR="00151FC0" w:rsidRPr="00380593">
        <w:rPr>
          <w:b/>
          <w:sz w:val="24"/>
          <w:szCs w:val="24"/>
        </w:rPr>
        <w:t>OPIS SPOSOBU OBLICZENIA CENY OFERTOWEJ</w:t>
      </w:r>
    </w:p>
    <w:p w:rsidR="0019503A" w:rsidRDefault="0019503A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Cenę</w:t>
      </w:r>
      <w:r w:rsidRPr="0019503A">
        <w:rPr>
          <w:sz w:val="24"/>
          <w:szCs w:val="24"/>
        </w:rPr>
        <w:t xml:space="preserve"> ofertową, obejmującą całość przedmiotu zamówienia na podstawie której Zamawiający dokona wyboru </w:t>
      </w:r>
      <w:r>
        <w:rPr>
          <w:sz w:val="24"/>
          <w:szCs w:val="24"/>
        </w:rPr>
        <w:t xml:space="preserve"> najkorzystniejszej </w:t>
      </w:r>
      <w:r w:rsidRPr="0019503A">
        <w:rPr>
          <w:sz w:val="24"/>
          <w:szCs w:val="24"/>
        </w:rPr>
        <w:t>oferty</w:t>
      </w:r>
      <w:r>
        <w:rPr>
          <w:sz w:val="24"/>
          <w:szCs w:val="24"/>
        </w:rPr>
        <w:t xml:space="preserve">  stanowi cena kosztorysowa brutto, obliczona na podstawie załączonego do oferty kosztorysu ofertowego.</w:t>
      </w:r>
    </w:p>
    <w:p w:rsidR="0019503A" w:rsidRDefault="0019503A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Cenę oferty należy podać w formularzu ofertowym.  </w:t>
      </w:r>
    </w:p>
    <w:p w:rsidR="0019503A" w:rsidRDefault="0019503A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91847">
        <w:rPr>
          <w:sz w:val="24"/>
          <w:szCs w:val="24"/>
        </w:rPr>
        <w:t xml:space="preserve"> przed obliczeniem ceny oferty powinien dokładnie i szczegółowo zapoznać się z dokum</w:t>
      </w:r>
      <w:r w:rsidR="00C16F30">
        <w:rPr>
          <w:sz w:val="24"/>
          <w:szCs w:val="24"/>
        </w:rPr>
        <w:t>entacją projektową, specyfikacją</w:t>
      </w:r>
      <w:r w:rsidR="00091847">
        <w:rPr>
          <w:sz w:val="24"/>
          <w:szCs w:val="24"/>
        </w:rPr>
        <w:t xml:space="preserve"> techniczną wykonania i odbioru robót budowlanych i przedmiarem robót.</w:t>
      </w:r>
    </w:p>
    <w:p w:rsidR="00B07DF3" w:rsidRDefault="00091847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Cena ofertowa musi zawierać wszystkie koszty związane z realizacją zamówienia  (tj. koszty wykonania robót wynikające z przedmiaru robót, koszty wszystkich robót przygotowawczych, demontażowych, porządkowych, oznakowania i zagospodarowania placu budowy, utrzymania i likwidacji placu budowy, dozorowania budowy, transportu materiałów i ich składowania, koszty ewentualnych odszkodowań powstałych z winy Wykonawcy, zajęcia pasów drogowych, wy</w:t>
      </w:r>
      <w:r w:rsidR="0008651E">
        <w:rPr>
          <w:sz w:val="24"/>
          <w:szCs w:val="24"/>
        </w:rPr>
        <w:t xml:space="preserve">konania dokumentacji geodezyjnej </w:t>
      </w:r>
      <w:r w:rsidR="00B07DF3">
        <w:rPr>
          <w:sz w:val="24"/>
          <w:szCs w:val="24"/>
        </w:rPr>
        <w:t>–</w:t>
      </w:r>
      <w:r w:rsidR="0008651E">
        <w:rPr>
          <w:sz w:val="24"/>
          <w:szCs w:val="24"/>
        </w:rPr>
        <w:t>powykonawczej</w:t>
      </w:r>
      <w:r w:rsidR="00B07DF3">
        <w:rPr>
          <w:sz w:val="24"/>
          <w:szCs w:val="24"/>
        </w:rPr>
        <w:t>, zorganizowania i prowadzenia niezbędnych prób, badań i odbiorów).</w:t>
      </w:r>
    </w:p>
    <w:p w:rsidR="00091847" w:rsidRDefault="00B07DF3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Przedmiot zamówienia objęty jest 23% podatku VAT w oparciu o ustawę z dnia 11 marca 2001r. o podatku od towarów i usług (Dz.U. z 2004r. Nr 54 ,poz. 535 z późn. zm.). Powyższa stawka Vat-u nie dotyczy Wykonawców, którzy na podstawie innych przepisów podatkowych nie są płatnikami podatku VAT lub upoważnieni są do stosowania innej stawki VAT-u. Wykonawcy</w:t>
      </w:r>
      <w:r w:rsidR="00086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dokonując kalkulacji cenowej w ofercie zobowiązani są przed terminem składania ofert </w:t>
      </w:r>
      <w:r>
        <w:rPr>
          <w:sz w:val="24"/>
          <w:szCs w:val="24"/>
        </w:rPr>
        <w:lastRenderedPageBreak/>
        <w:t>do wnoszenia uwag lub zastrzeżeń związanych ze sposobem naliczania VAT-u podanego w SIWZ.</w:t>
      </w:r>
    </w:p>
    <w:p w:rsidR="00B07DF3" w:rsidRDefault="00B07DF3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Wszystkie wartości podane w formularzu ofertowym powinny być liczone w złotych polskich z dokładnością do dwóch miejsc po przecinku.</w:t>
      </w:r>
    </w:p>
    <w:p w:rsidR="00F40A61" w:rsidRDefault="00B07DF3" w:rsidP="0019503A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Jeżeli złożono ofertę, której wybór prowadziłby do powstania u Zamawiającego obowiązku podatkowego zgodnie z przepisami o podatku od towarów i usług</w:t>
      </w:r>
      <w:r w:rsidR="00A2140B">
        <w:rPr>
          <w:sz w:val="24"/>
          <w:szCs w:val="24"/>
        </w:rPr>
        <w:t>, Zamawiający w celu oceny takiej oferty dolicza do przedstawionej w niej ceny podatek od towarów i usług, który miałby obowiązek rozliczyć zgodnie z obowiązującymi przepisami. Wykonawca składając ofertę informuje Zamawiającego 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B07DF3" w:rsidRPr="0019503A" w:rsidRDefault="00A2140B" w:rsidP="00F40A6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A61" w:rsidRDefault="00F40A61" w:rsidP="00F40A61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F40A61">
        <w:rPr>
          <w:b/>
          <w:sz w:val="24"/>
          <w:szCs w:val="24"/>
        </w:rPr>
        <w:t>WYJAŚNIANIE I ZMIANY TREŚCI SIWZ</w:t>
      </w:r>
    </w:p>
    <w:p w:rsidR="00F40A61" w:rsidRPr="00F40A61" w:rsidRDefault="00F40A61" w:rsidP="00F40A61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Wyjaśnienie treści SIWZ:</w:t>
      </w:r>
    </w:p>
    <w:p w:rsidR="00F40A61" w:rsidRPr="00340A83" w:rsidRDefault="00F40A61" w:rsidP="00340A83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r w:rsidRPr="00F40A61">
        <w:rPr>
          <w:rFonts w:ascii="Calibri" w:hAnsi="Calibri" w:cs="TimesNewRoman"/>
          <w:sz w:val="24"/>
          <w:szCs w:val="24"/>
        </w:rPr>
        <w:t>Wykonawca może zwrócić się do Zamawiającego o wyjaśnienie treści SIWZ. Zamawiający jest</w:t>
      </w:r>
      <w:r>
        <w:rPr>
          <w:rFonts w:ascii="Calibri" w:hAnsi="Calibri" w:cs="TimesNewRoman"/>
          <w:sz w:val="24"/>
          <w:szCs w:val="24"/>
        </w:rPr>
        <w:t xml:space="preserve"> </w:t>
      </w:r>
      <w:r w:rsidRPr="00F40A61">
        <w:rPr>
          <w:rFonts w:ascii="Calibri" w:hAnsi="Calibri" w:cs="TimesNewRoman"/>
          <w:sz w:val="24"/>
          <w:szCs w:val="24"/>
        </w:rPr>
        <w:t>obowiązany udzielić wyjaśnień niez</w:t>
      </w:r>
      <w:r>
        <w:rPr>
          <w:rFonts w:ascii="Calibri" w:hAnsi="Calibri" w:cs="TimesNewRoman"/>
          <w:sz w:val="24"/>
          <w:szCs w:val="24"/>
        </w:rPr>
        <w:t>włocznie, jednak nie później niż</w:t>
      </w:r>
      <w:r w:rsidRPr="00F40A61">
        <w:rPr>
          <w:rFonts w:ascii="Calibri" w:hAnsi="Calibri" w:cs="TimesNewRoman"/>
          <w:sz w:val="24"/>
          <w:szCs w:val="24"/>
        </w:rPr>
        <w:t xml:space="preserve"> na 2 dni przed upływem terminu</w:t>
      </w:r>
      <w:r>
        <w:rPr>
          <w:rFonts w:ascii="Calibri" w:hAnsi="Calibri" w:cs="TimesNewRoman"/>
          <w:sz w:val="24"/>
          <w:szCs w:val="24"/>
        </w:rPr>
        <w:t xml:space="preserve"> składania ofert pod warunkiem, ż</w:t>
      </w:r>
      <w:r w:rsidRPr="00F40A61">
        <w:rPr>
          <w:rFonts w:ascii="Calibri" w:hAnsi="Calibri" w:cs="TimesNewRoman"/>
          <w:sz w:val="24"/>
          <w:szCs w:val="24"/>
        </w:rPr>
        <w:t>e wniosek o wyjaśnienie treści specyfikacji SIWZ wpłynął do</w:t>
      </w:r>
      <w:r w:rsidR="00340A83">
        <w:rPr>
          <w:rFonts w:ascii="Calibri" w:hAnsi="Calibri" w:cs="TimesNewRoman"/>
          <w:sz w:val="24"/>
          <w:szCs w:val="24"/>
        </w:rPr>
        <w:t xml:space="preserve"> zamawiającego nie później niż do końca dnia, w któ</w:t>
      </w:r>
      <w:r w:rsidRPr="00340A83">
        <w:rPr>
          <w:rFonts w:ascii="Calibri" w:hAnsi="Calibri" w:cs="TimesNewRoman"/>
          <w:sz w:val="24"/>
          <w:szCs w:val="24"/>
        </w:rPr>
        <w:t>rym upływa połowa wyznaczonego terminu</w:t>
      </w:r>
      <w:r w:rsidR="00340A83">
        <w:rPr>
          <w:rFonts w:ascii="Calibri" w:hAnsi="Calibri" w:cs="TimesNewRoman"/>
          <w:sz w:val="24"/>
          <w:szCs w:val="24"/>
        </w:rPr>
        <w:t xml:space="preserve"> </w:t>
      </w:r>
      <w:r w:rsidRPr="00340A83">
        <w:rPr>
          <w:rFonts w:ascii="Calibri" w:hAnsi="Calibri" w:cs="TimesNewRoman"/>
          <w:sz w:val="24"/>
          <w:szCs w:val="24"/>
        </w:rPr>
        <w:t>składania ofert.</w:t>
      </w:r>
    </w:p>
    <w:p w:rsidR="00F40A61" w:rsidRPr="00340A83" w:rsidRDefault="00340A83" w:rsidP="00F40A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340A83">
        <w:rPr>
          <w:rFonts w:ascii="Calibri" w:hAnsi="Calibri" w:cs="TimesNewRoman"/>
          <w:sz w:val="24"/>
          <w:szCs w:val="24"/>
        </w:rPr>
        <w:t>Jeż</w:t>
      </w:r>
      <w:r w:rsidR="00F40A61" w:rsidRPr="00340A83">
        <w:rPr>
          <w:rFonts w:ascii="Calibri" w:hAnsi="Calibri" w:cs="TimesNewRoman"/>
          <w:sz w:val="24"/>
          <w:szCs w:val="24"/>
        </w:rPr>
        <w:t xml:space="preserve">eli wniosek o wyjaśnienie treści SIWZ wpłynął po upływie terminu </w:t>
      </w:r>
      <w:r>
        <w:rPr>
          <w:rFonts w:ascii="Calibri" w:hAnsi="Calibri" w:cs="TimesNewRoman"/>
          <w:sz w:val="24"/>
          <w:szCs w:val="24"/>
        </w:rPr>
        <w:t>składania wniosku, o któ</w:t>
      </w:r>
      <w:r w:rsidR="00F40A61" w:rsidRPr="00340A83">
        <w:rPr>
          <w:rFonts w:ascii="Calibri" w:hAnsi="Calibri" w:cs="TimesNewRoman"/>
          <w:sz w:val="24"/>
          <w:szCs w:val="24"/>
        </w:rPr>
        <w:t>rym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F40A61" w:rsidRPr="00340A83">
        <w:rPr>
          <w:rFonts w:ascii="Calibri" w:hAnsi="Calibri" w:cs="TimesNewRoman"/>
          <w:sz w:val="24"/>
          <w:szCs w:val="24"/>
        </w:rPr>
        <w:t>mowa w pkt. 1</w:t>
      </w:r>
      <w:r>
        <w:rPr>
          <w:rFonts w:ascii="Calibri" w:hAnsi="Calibri" w:cs="TimesNewRoman"/>
          <w:sz w:val="24"/>
          <w:szCs w:val="24"/>
        </w:rPr>
        <w:t>)</w:t>
      </w:r>
      <w:r w:rsidR="00F40A61" w:rsidRPr="00340A83">
        <w:rPr>
          <w:rFonts w:ascii="Calibri" w:hAnsi="Calibri" w:cs="TimesNewRoman"/>
          <w:sz w:val="24"/>
          <w:szCs w:val="24"/>
        </w:rPr>
        <w:t>, lub dotyczy udziel</w:t>
      </w:r>
      <w:r>
        <w:rPr>
          <w:rFonts w:ascii="Calibri" w:hAnsi="Calibri" w:cs="TimesNewRoman"/>
          <w:sz w:val="24"/>
          <w:szCs w:val="24"/>
        </w:rPr>
        <w:t>onych wyjaśnień, Zamawiający moż</w:t>
      </w:r>
      <w:r w:rsidR="00F40A61" w:rsidRPr="00340A83">
        <w:rPr>
          <w:rFonts w:ascii="Calibri" w:hAnsi="Calibri" w:cs="TimesNewRoman"/>
          <w:sz w:val="24"/>
          <w:szCs w:val="24"/>
        </w:rPr>
        <w:t>e udzielić wyjaśnień albo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F40A61" w:rsidRPr="00340A83">
        <w:rPr>
          <w:rFonts w:ascii="Calibri" w:hAnsi="Calibri" w:cs="TimesNewRoman"/>
          <w:sz w:val="24"/>
          <w:szCs w:val="24"/>
        </w:rPr>
        <w:t>pozostawić wniosek bez rozpoznania.</w:t>
      </w:r>
    </w:p>
    <w:p w:rsidR="00F40A61" w:rsidRPr="00340A83" w:rsidRDefault="00340A83" w:rsidP="00F40A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Przedłuż</w:t>
      </w:r>
      <w:r w:rsidR="00F40A61" w:rsidRPr="00340A83">
        <w:rPr>
          <w:rFonts w:ascii="Calibri" w:hAnsi="Calibri" w:cs="TimesNewRoman"/>
          <w:sz w:val="24"/>
          <w:szCs w:val="24"/>
        </w:rPr>
        <w:t>enie terminu składania ofert nie wpływa na bieg terminu składania wniosku,</w:t>
      </w:r>
      <w:r>
        <w:rPr>
          <w:rFonts w:ascii="Calibri" w:hAnsi="Calibri" w:cs="TimesNewRoman"/>
          <w:sz w:val="24"/>
          <w:szCs w:val="24"/>
        </w:rPr>
        <w:t xml:space="preserve"> o któ</w:t>
      </w:r>
      <w:r w:rsidR="00F40A61" w:rsidRPr="00340A83">
        <w:rPr>
          <w:rFonts w:ascii="Calibri" w:hAnsi="Calibri" w:cs="TimesNewRoman"/>
          <w:sz w:val="24"/>
          <w:szCs w:val="24"/>
        </w:rPr>
        <w:t>rym mowa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F40A61" w:rsidRPr="00340A83">
        <w:rPr>
          <w:rFonts w:ascii="Calibri" w:hAnsi="Calibri" w:cs="TimesNewRoman"/>
          <w:sz w:val="24"/>
          <w:szCs w:val="24"/>
        </w:rPr>
        <w:t>w pkt 1.</w:t>
      </w:r>
    </w:p>
    <w:p w:rsidR="00F40A61" w:rsidRPr="00340A83" w:rsidRDefault="00F40A61" w:rsidP="00340A8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"/>
          <w:b/>
          <w:sz w:val="24"/>
          <w:szCs w:val="24"/>
        </w:rPr>
      </w:pPr>
      <w:r w:rsidRPr="00340A83">
        <w:rPr>
          <w:rFonts w:ascii="Calibri" w:hAnsi="Calibri" w:cs="TimesNewRoman"/>
          <w:b/>
          <w:sz w:val="24"/>
          <w:szCs w:val="24"/>
        </w:rPr>
        <w:t>2. Zmiany w treści SIWZ:</w:t>
      </w:r>
    </w:p>
    <w:p w:rsidR="00340A83" w:rsidRDefault="00F40A61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 w:rsidRPr="00F40A61">
        <w:rPr>
          <w:rFonts w:ascii="Calibri" w:hAnsi="Calibri" w:cs="TimesNewRoman"/>
          <w:sz w:val="24"/>
          <w:szCs w:val="24"/>
        </w:rPr>
        <w:t>1) W uzasadnio</w:t>
      </w:r>
      <w:r w:rsidR="00340A83">
        <w:rPr>
          <w:rFonts w:ascii="Calibri" w:hAnsi="Calibri" w:cs="TimesNewRoman"/>
          <w:sz w:val="24"/>
          <w:szCs w:val="24"/>
        </w:rPr>
        <w:t>nych przypadkach Zamawiający moż</w:t>
      </w:r>
      <w:r w:rsidRPr="00F40A61">
        <w:rPr>
          <w:rFonts w:ascii="Calibri" w:hAnsi="Calibri" w:cs="TimesNewRoman"/>
          <w:sz w:val="24"/>
          <w:szCs w:val="24"/>
        </w:rPr>
        <w:t xml:space="preserve">e przed upływem </w:t>
      </w:r>
    </w:p>
    <w:p w:rsidR="00340A83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</w:t>
      </w:r>
      <w:r w:rsidR="00F40A61" w:rsidRPr="00F40A61">
        <w:rPr>
          <w:rFonts w:ascii="Calibri" w:hAnsi="Calibri" w:cs="TimesNewRoman"/>
          <w:sz w:val="24"/>
          <w:szCs w:val="24"/>
        </w:rPr>
        <w:t>terminu składania ofert, zmienić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F40A61" w:rsidRPr="00F40A61">
        <w:rPr>
          <w:rFonts w:ascii="Calibri" w:hAnsi="Calibri" w:cs="TimesNewRoman"/>
          <w:sz w:val="24"/>
          <w:szCs w:val="24"/>
        </w:rPr>
        <w:t>treść ninie</w:t>
      </w:r>
      <w:r>
        <w:rPr>
          <w:rFonts w:ascii="Calibri" w:hAnsi="Calibri" w:cs="TimesNewRoman"/>
          <w:sz w:val="24"/>
          <w:szCs w:val="24"/>
        </w:rPr>
        <w:t>jszej SIWZ. Dokonaną w</w:t>
      </w:r>
    </w:p>
    <w:p w:rsidR="00340A83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ten sposób zmianę Zamawiający przekaże niezwłocznie wszystkim </w:t>
      </w:r>
    </w:p>
    <w:p w:rsidR="00340A83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Wykonawcom, któ</w:t>
      </w:r>
      <w:r w:rsidR="00F40A61" w:rsidRPr="00F40A61">
        <w:rPr>
          <w:rFonts w:ascii="Calibri" w:hAnsi="Calibri" w:cs="TimesNewRoman"/>
          <w:sz w:val="24"/>
          <w:szCs w:val="24"/>
        </w:rPr>
        <w:t>rym przekazano niniejszą SIWZ oraz za</w:t>
      </w:r>
      <w:r>
        <w:rPr>
          <w:rFonts w:ascii="Calibri" w:hAnsi="Calibri" w:cs="TimesNewRoman"/>
          <w:sz w:val="24"/>
          <w:szCs w:val="24"/>
        </w:rPr>
        <w:t xml:space="preserve">mieści na </w:t>
      </w:r>
    </w:p>
    <w:p w:rsidR="00F40A61" w:rsidRPr="00F40A61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stronie internet</w:t>
      </w:r>
      <w:r w:rsidR="0047188D">
        <w:rPr>
          <w:rFonts w:ascii="Calibri" w:hAnsi="Calibri" w:cs="TimesNewRoman"/>
          <w:sz w:val="24"/>
          <w:szCs w:val="24"/>
        </w:rPr>
        <w:t>owej BIP Urzędu Gminy Godziesze Wielkie.</w:t>
      </w:r>
    </w:p>
    <w:p w:rsidR="00340A83" w:rsidRPr="00340A83" w:rsidRDefault="00340A83" w:rsidP="00340A83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Pr="00340A83">
        <w:rPr>
          <w:rFonts w:ascii="Calibri" w:hAnsi="Calibri" w:cs="TimesNewRoman"/>
          <w:sz w:val="24"/>
          <w:szCs w:val="24"/>
        </w:rPr>
        <w:t xml:space="preserve">     2)   Jeż</w:t>
      </w:r>
      <w:r w:rsidR="00F40A61" w:rsidRPr="00340A83">
        <w:rPr>
          <w:rFonts w:ascii="Calibri" w:hAnsi="Calibri" w:cs="TimesNewRoman"/>
          <w:sz w:val="24"/>
          <w:szCs w:val="24"/>
        </w:rPr>
        <w:t>eli zmiana treści SIWZ prowadzi do</w:t>
      </w:r>
      <w:r w:rsidRPr="00340A83">
        <w:rPr>
          <w:rFonts w:ascii="Calibri" w:hAnsi="Calibri" w:cs="TimesNewRoman"/>
          <w:sz w:val="24"/>
          <w:szCs w:val="24"/>
        </w:rPr>
        <w:t xml:space="preserve"> zmiany treści ogłoszenia o </w:t>
      </w:r>
    </w:p>
    <w:p w:rsidR="00340A83" w:rsidRDefault="00340A83" w:rsidP="00340A83">
      <w:pPr>
        <w:pStyle w:val="Akapitzlist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Pr="00340A83">
        <w:rPr>
          <w:rFonts w:ascii="Calibri" w:hAnsi="Calibri" w:cs="TimesNewRoman"/>
          <w:sz w:val="24"/>
          <w:szCs w:val="24"/>
        </w:rPr>
        <w:t>zamó</w:t>
      </w:r>
      <w:r w:rsidR="00F40A61" w:rsidRPr="00340A83">
        <w:rPr>
          <w:rFonts w:ascii="Calibri" w:hAnsi="Calibri" w:cs="TimesNewRoman"/>
          <w:sz w:val="24"/>
          <w:szCs w:val="24"/>
        </w:rPr>
        <w:t>wieniu, Zamawiający</w:t>
      </w:r>
      <w:r>
        <w:rPr>
          <w:rFonts w:ascii="Calibri" w:hAnsi="Calibri" w:cs="TimesNewRoman"/>
          <w:sz w:val="24"/>
          <w:szCs w:val="24"/>
        </w:rPr>
        <w:t xml:space="preserve"> przedłuż</w:t>
      </w:r>
      <w:r w:rsidR="00F40A61" w:rsidRPr="00F40A61">
        <w:rPr>
          <w:rFonts w:ascii="Calibri" w:hAnsi="Calibri" w:cs="TimesNewRoman"/>
          <w:sz w:val="24"/>
          <w:szCs w:val="24"/>
        </w:rPr>
        <w:t xml:space="preserve">y termin składania ofert o czas </w:t>
      </w:r>
      <w:r>
        <w:rPr>
          <w:rFonts w:ascii="Calibri" w:hAnsi="Calibri" w:cs="TimesNewRoman"/>
          <w:sz w:val="24"/>
          <w:szCs w:val="24"/>
        </w:rPr>
        <w:t xml:space="preserve"> </w:t>
      </w:r>
    </w:p>
    <w:p w:rsidR="00F40A61" w:rsidRPr="00F40A61" w:rsidRDefault="00340A83" w:rsidP="00340A83">
      <w:pPr>
        <w:pStyle w:val="Akapitzlist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</w:t>
      </w:r>
      <w:r w:rsidR="00F40A61" w:rsidRPr="00F40A61">
        <w:rPr>
          <w:rFonts w:ascii="Calibri" w:hAnsi="Calibri" w:cs="TimesNewRoman"/>
          <w:sz w:val="24"/>
          <w:szCs w:val="24"/>
        </w:rPr>
        <w:t>niezbędny do wp</w:t>
      </w:r>
      <w:r>
        <w:rPr>
          <w:rFonts w:ascii="Calibri" w:hAnsi="Calibri" w:cs="TimesNewRoman"/>
          <w:sz w:val="24"/>
          <w:szCs w:val="24"/>
        </w:rPr>
        <w:t>rowadzenia zmian w ofertach, jeż</w:t>
      </w:r>
      <w:r w:rsidR="00F40A61" w:rsidRPr="00F40A61">
        <w:rPr>
          <w:rFonts w:ascii="Calibri" w:hAnsi="Calibri" w:cs="TimesNewRoman"/>
          <w:sz w:val="24"/>
          <w:szCs w:val="24"/>
        </w:rPr>
        <w:t>eli jest to</w:t>
      </w:r>
    </w:p>
    <w:p w:rsidR="00340A83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 konieczne. Jeż</w:t>
      </w:r>
      <w:r w:rsidR="00F40A61" w:rsidRPr="00F40A61">
        <w:rPr>
          <w:rFonts w:ascii="Calibri" w:hAnsi="Calibri" w:cs="TimesNewRoman"/>
          <w:sz w:val="24"/>
          <w:szCs w:val="24"/>
        </w:rPr>
        <w:t>eli z</w:t>
      </w:r>
      <w:r>
        <w:rPr>
          <w:rFonts w:ascii="Calibri" w:hAnsi="Calibri" w:cs="TimesNewRoman"/>
          <w:sz w:val="24"/>
          <w:szCs w:val="24"/>
        </w:rPr>
        <w:t>miana ta jest istotna, w szczegó</w:t>
      </w:r>
      <w:r w:rsidR="00F40A61" w:rsidRPr="00F40A61">
        <w:rPr>
          <w:rFonts w:ascii="Calibri" w:hAnsi="Calibri" w:cs="TimesNewRoman"/>
          <w:sz w:val="24"/>
          <w:szCs w:val="24"/>
        </w:rPr>
        <w:t xml:space="preserve">lności dotyczy </w:t>
      </w:r>
      <w:r>
        <w:rPr>
          <w:rFonts w:ascii="Calibri" w:hAnsi="Calibri" w:cs="TimesNewRoman"/>
          <w:sz w:val="24"/>
          <w:szCs w:val="24"/>
        </w:rPr>
        <w:t xml:space="preserve"> </w:t>
      </w:r>
    </w:p>
    <w:p w:rsidR="00340A83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 </w:t>
      </w:r>
      <w:r w:rsidR="00F40A61" w:rsidRPr="00F40A61">
        <w:rPr>
          <w:rFonts w:ascii="Calibri" w:hAnsi="Calibri" w:cs="TimesNewRoman"/>
          <w:sz w:val="24"/>
          <w:szCs w:val="24"/>
        </w:rPr>
        <w:t>okreś</w:t>
      </w:r>
      <w:r>
        <w:rPr>
          <w:rFonts w:ascii="Calibri" w:hAnsi="Calibri" w:cs="TimesNewRoman"/>
          <w:sz w:val="24"/>
          <w:szCs w:val="24"/>
        </w:rPr>
        <w:t>lenia przedmiotu, wielkości lub zakresu zamówienia, kryterió</w:t>
      </w:r>
      <w:r w:rsidR="00F40A61" w:rsidRPr="00F40A61">
        <w:rPr>
          <w:rFonts w:ascii="Calibri" w:hAnsi="Calibri" w:cs="TimesNewRoman"/>
          <w:sz w:val="24"/>
          <w:szCs w:val="24"/>
        </w:rPr>
        <w:t xml:space="preserve">w </w:t>
      </w:r>
    </w:p>
    <w:p w:rsidR="00340A83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 oceny ofert, warunkó</w:t>
      </w:r>
      <w:r w:rsidR="00F40A61" w:rsidRPr="00F40A61">
        <w:rPr>
          <w:rFonts w:ascii="Calibri" w:hAnsi="Calibri" w:cs="TimesNewRoman"/>
          <w:sz w:val="24"/>
          <w:szCs w:val="24"/>
        </w:rPr>
        <w:t xml:space="preserve">w udziału w postępowaniu </w:t>
      </w:r>
      <w:r>
        <w:rPr>
          <w:rFonts w:ascii="Calibri" w:hAnsi="Calibri" w:cs="TimesNewRoman"/>
          <w:sz w:val="24"/>
          <w:szCs w:val="24"/>
        </w:rPr>
        <w:t xml:space="preserve">lub sposobu oceny </w:t>
      </w:r>
    </w:p>
    <w:p w:rsidR="00340A83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 ich spełniania, Zamawiający przedłuż</w:t>
      </w:r>
      <w:r w:rsidR="00F40A61" w:rsidRPr="00F40A61">
        <w:rPr>
          <w:rFonts w:ascii="Calibri" w:hAnsi="Calibri" w:cs="TimesNewRoman"/>
          <w:sz w:val="24"/>
          <w:szCs w:val="24"/>
        </w:rPr>
        <w:t xml:space="preserve">y termin składania ofert o czas </w:t>
      </w:r>
    </w:p>
    <w:p w:rsidR="00F40A61" w:rsidRPr="00F40A61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</w:t>
      </w:r>
      <w:r w:rsidR="00F40A61" w:rsidRPr="00F40A61">
        <w:rPr>
          <w:rFonts w:ascii="Calibri" w:hAnsi="Calibri" w:cs="TimesNewRoman"/>
          <w:sz w:val="24"/>
          <w:szCs w:val="24"/>
        </w:rPr>
        <w:t>ni</w:t>
      </w:r>
      <w:r>
        <w:rPr>
          <w:rFonts w:ascii="Calibri" w:hAnsi="Calibri" w:cs="TimesNewRoman"/>
          <w:sz w:val="24"/>
          <w:szCs w:val="24"/>
        </w:rPr>
        <w:t xml:space="preserve">ezbędny na wprowadzenie zmian w </w:t>
      </w:r>
      <w:r w:rsidR="00F40A61" w:rsidRPr="00F40A61">
        <w:rPr>
          <w:rFonts w:ascii="Calibri" w:hAnsi="Calibri" w:cs="TimesNewRoman"/>
          <w:sz w:val="24"/>
          <w:szCs w:val="24"/>
        </w:rPr>
        <w:t>ofertach.</w:t>
      </w:r>
    </w:p>
    <w:p w:rsidR="00340A83" w:rsidRDefault="00F40A61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 w:rsidRPr="00F40A61">
        <w:rPr>
          <w:rFonts w:ascii="Calibri" w:hAnsi="Calibri" w:cs="TimesNewRoman"/>
          <w:sz w:val="24"/>
          <w:szCs w:val="24"/>
        </w:rPr>
        <w:t xml:space="preserve">3) </w:t>
      </w:r>
      <w:r w:rsidR="00340A83">
        <w:rPr>
          <w:rFonts w:ascii="Calibri" w:hAnsi="Calibri" w:cs="TimesNewRoman"/>
          <w:sz w:val="24"/>
          <w:szCs w:val="24"/>
        </w:rPr>
        <w:t xml:space="preserve"> Jeż</w:t>
      </w:r>
      <w:r w:rsidRPr="00F40A61">
        <w:rPr>
          <w:rFonts w:ascii="Calibri" w:hAnsi="Calibri" w:cs="TimesNewRoman"/>
          <w:sz w:val="24"/>
          <w:szCs w:val="24"/>
        </w:rPr>
        <w:t xml:space="preserve">eli w wyniku zmiany treści SIWZ nieprowadzącej do zmiany treści </w:t>
      </w:r>
      <w:r w:rsidR="00340A83">
        <w:rPr>
          <w:rFonts w:ascii="Calibri" w:hAnsi="Calibri" w:cs="TimesNewRoman"/>
          <w:sz w:val="24"/>
          <w:szCs w:val="24"/>
        </w:rPr>
        <w:t xml:space="preserve"> </w:t>
      </w:r>
    </w:p>
    <w:p w:rsidR="00340A83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lastRenderedPageBreak/>
        <w:t xml:space="preserve">     ogłoszenia o zamó</w:t>
      </w:r>
      <w:r w:rsidR="00F40A61" w:rsidRPr="00F40A61">
        <w:rPr>
          <w:rFonts w:ascii="Calibri" w:hAnsi="Calibri" w:cs="TimesNewRoman"/>
          <w:sz w:val="24"/>
          <w:szCs w:val="24"/>
        </w:rPr>
        <w:t>wieniu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F40A61" w:rsidRPr="00F40A61">
        <w:rPr>
          <w:rFonts w:ascii="Calibri" w:hAnsi="Calibri" w:cs="TimesNewRoman"/>
          <w:sz w:val="24"/>
          <w:szCs w:val="24"/>
        </w:rPr>
        <w:t xml:space="preserve">niezbędny jest dodatkowy czas na </w:t>
      </w:r>
    </w:p>
    <w:p w:rsidR="00F40A61" w:rsidRPr="00F40A61" w:rsidRDefault="00340A83" w:rsidP="00340A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</w:t>
      </w:r>
      <w:r w:rsidR="00F40A61" w:rsidRPr="00F40A61">
        <w:rPr>
          <w:rFonts w:ascii="Calibri" w:hAnsi="Calibri" w:cs="TimesNewRoman"/>
          <w:sz w:val="24"/>
          <w:szCs w:val="24"/>
        </w:rPr>
        <w:t xml:space="preserve">wprowadzenie zmian </w:t>
      </w:r>
      <w:r>
        <w:rPr>
          <w:rFonts w:ascii="Calibri" w:hAnsi="Calibri" w:cs="TimesNewRoman"/>
          <w:sz w:val="24"/>
          <w:szCs w:val="24"/>
        </w:rPr>
        <w:t>w ofertach, Zamawiający również przedłuż</w:t>
      </w:r>
      <w:r w:rsidR="00F40A61" w:rsidRPr="00F40A61">
        <w:rPr>
          <w:rFonts w:ascii="Calibri" w:hAnsi="Calibri" w:cs="TimesNewRoman"/>
          <w:sz w:val="24"/>
          <w:szCs w:val="24"/>
        </w:rPr>
        <w:t>y</w:t>
      </w:r>
    </w:p>
    <w:p w:rsidR="00F40A61" w:rsidRPr="00F40A61" w:rsidRDefault="00340A83" w:rsidP="00F40A6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                  </w:t>
      </w:r>
      <w:r w:rsidR="00F40A61" w:rsidRPr="00F40A61">
        <w:rPr>
          <w:rFonts w:ascii="Calibri" w:hAnsi="Calibri" w:cs="TimesNewRoman"/>
          <w:sz w:val="24"/>
          <w:szCs w:val="24"/>
        </w:rPr>
        <w:t>termin składania ofert.</w:t>
      </w:r>
    </w:p>
    <w:p w:rsidR="00340A83" w:rsidRPr="00340A83" w:rsidRDefault="00340A83" w:rsidP="00340A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340A83">
        <w:rPr>
          <w:rFonts w:ascii="Calibri" w:hAnsi="Calibri" w:cs="TimesNewRoman"/>
          <w:sz w:val="24"/>
          <w:szCs w:val="24"/>
        </w:rPr>
        <w:t>W przypadku rozbież</w:t>
      </w:r>
      <w:r w:rsidR="00F40A61" w:rsidRPr="00340A83">
        <w:rPr>
          <w:rFonts w:ascii="Calibri" w:hAnsi="Calibri" w:cs="TimesNewRoman"/>
          <w:sz w:val="24"/>
          <w:szCs w:val="24"/>
        </w:rPr>
        <w:t xml:space="preserve">ności pomiędzy treścią niniejszej SIWZ, a </w:t>
      </w:r>
    </w:p>
    <w:p w:rsidR="00F40A61" w:rsidRPr="00F40A61" w:rsidRDefault="00340A83" w:rsidP="00A82FFF">
      <w:pPr>
        <w:pStyle w:val="Akapitzlist"/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TimesNewRoman"/>
          <w:sz w:val="24"/>
          <w:szCs w:val="24"/>
        </w:rPr>
      </w:pPr>
      <w:r w:rsidRPr="00340A83">
        <w:rPr>
          <w:rFonts w:ascii="Calibri" w:hAnsi="Calibri" w:cs="TimesNewRoman"/>
          <w:sz w:val="24"/>
          <w:szCs w:val="24"/>
        </w:rPr>
        <w:t xml:space="preserve"> </w:t>
      </w:r>
      <w:r w:rsidR="00F40A61" w:rsidRPr="00340A83">
        <w:rPr>
          <w:rFonts w:ascii="Calibri" w:hAnsi="Calibri" w:cs="TimesNewRoman"/>
          <w:sz w:val="24"/>
          <w:szCs w:val="24"/>
        </w:rPr>
        <w:t>treścią dokonanej zmiany, jako</w:t>
      </w:r>
      <w:r w:rsidR="00A82FFF">
        <w:rPr>
          <w:rFonts w:ascii="Calibri" w:hAnsi="Calibri" w:cs="TimesNewRoman"/>
          <w:sz w:val="24"/>
          <w:szCs w:val="24"/>
        </w:rPr>
        <w:t xml:space="preserve"> obowiązującą należ</w:t>
      </w:r>
      <w:r w:rsidR="00F40A61" w:rsidRPr="00F40A61">
        <w:rPr>
          <w:rFonts w:ascii="Calibri" w:hAnsi="Calibri" w:cs="TimesNewRoman"/>
          <w:sz w:val="24"/>
          <w:szCs w:val="24"/>
        </w:rPr>
        <w:t>y przyjąć treść</w:t>
      </w:r>
      <w:r w:rsidR="00A82FFF">
        <w:rPr>
          <w:rFonts w:ascii="Calibri" w:hAnsi="Calibri" w:cs="TimesNewRoman"/>
          <w:sz w:val="24"/>
          <w:szCs w:val="24"/>
        </w:rPr>
        <w:t xml:space="preserve"> zmiany SIWZ. Zmiany SIWZ są każ</w:t>
      </w:r>
      <w:r w:rsidR="00F40A61" w:rsidRPr="00F40A61">
        <w:rPr>
          <w:rFonts w:ascii="Calibri" w:hAnsi="Calibri" w:cs="TimesNewRoman"/>
          <w:sz w:val="24"/>
          <w:szCs w:val="24"/>
        </w:rPr>
        <w:t>dorazowo w</w:t>
      </w:r>
      <w:r w:rsidR="00A82FFF">
        <w:rPr>
          <w:rFonts w:ascii="Calibri" w:hAnsi="Calibri" w:cs="TimesNewRoman"/>
          <w:sz w:val="24"/>
          <w:szCs w:val="24"/>
        </w:rPr>
        <w:t>iąż</w:t>
      </w:r>
      <w:r w:rsidR="00F40A61" w:rsidRPr="00F40A61">
        <w:rPr>
          <w:rFonts w:ascii="Calibri" w:hAnsi="Calibri" w:cs="TimesNewRoman"/>
          <w:sz w:val="24"/>
          <w:szCs w:val="24"/>
        </w:rPr>
        <w:t>ące dla</w:t>
      </w:r>
    </w:p>
    <w:p w:rsidR="00B22D8F" w:rsidRDefault="00A82FFF" w:rsidP="00A82FF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                  Wykonawcó</w:t>
      </w:r>
      <w:r w:rsidR="00F40A61" w:rsidRPr="00F40A61">
        <w:rPr>
          <w:rFonts w:ascii="Calibri" w:hAnsi="Calibri" w:cs="TimesNewRoman"/>
          <w:sz w:val="24"/>
          <w:szCs w:val="24"/>
        </w:rPr>
        <w:t>w.</w:t>
      </w:r>
    </w:p>
    <w:p w:rsidR="00380593" w:rsidRDefault="00380593" w:rsidP="00A82FF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NewRoman"/>
          <w:sz w:val="24"/>
          <w:szCs w:val="24"/>
        </w:rPr>
      </w:pPr>
    </w:p>
    <w:p w:rsidR="00380593" w:rsidRDefault="00380593" w:rsidP="00A82FF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NewRoman"/>
          <w:sz w:val="24"/>
          <w:szCs w:val="24"/>
        </w:rPr>
      </w:pPr>
    </w:p>
    <w:p w:rsidR="00B22D8F" w:rsidRPr="00B22D8F" w:rsidRDefault="00B22D8F" w:rsidP="00B22D8F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B22D8F">
        <w:rPr>
          <w:b/>
          <w:sz w:val="24"/>
          <w:szCs w:val="24"/>
        </w:rPr>
        <w:t>INFORMACJE O MIEJSCU I TERMINIE SKŁADANIA I OTWARCIA OFERT</w:t>
      </w:r>
    </w:p>
    <w:p w:rsidR="0085747C" w:rsidRDefault="00B22D8F" w:rsidP="008574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B22D8F">
        <w:rPr>
          <w:rFonts w:ascii="Calibri" w:hAnsi="Calibri" w:cs="TimesNewRoman"/>
          <w:b/>
          <w:sz w:val="24"/>
          <w:szCs w:val="24"/>
        </w:rPr>
        <w:t>Miejsce i termin składania ofert:</w:t>
      </w:r>
    </w:p>
    <w:p w:rsidR="00C46051" w:rsidRDefault="0085747C" w:rsidP="0085747C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"/>
          <w:sz w:val="24"/>
          <w:szCs w:val="24"/>
          <w:vertAlign w:val="superscript"/>
        </w:rPr>
      </w:pPr>
      <w:r w:rsidRPr="0085747C">
        <w:rPr>
          <w:rFonts w:ascii="Calibri" w:hAnsi="Calibri" w:cs="TimesNewRoman"/>
          <w:sz w:val="24"/>
          <w:szCs w:val="24"/>
        </w:rPr>
        <w:t>Ofertę nal</w:t>
      </w:r>
      <w:r w:rsidR="0047188D">
        <w:rPr>
          <w:rFonts w:ascii="Calibri" w:hAnsi="Calibri" w:cs="TimesNewRoman"/>
          <w:sz w:val="24"/>
          <w:szCs w:val="24"/>
        </w:rPr>
        <w:t>eży złożyć w siedzibie Z</w:t>
      </w:r>
      <w:r>
        <w:rPr>
          <w:rFonts w:ascii="Calibri" w:hAnsi="Calibri" w:cs="TimesNewRoman"/>
          <w:sz w:val="24"/>
          <w:szCs w:val="24"/>
        </w:rPr>
        <w:t>amawiają</w:t>
      </w:r>
      <w:r w:rsidRPr="0085747C">
        <w:rPr>
          <w:rFonts w:ascii="Calibri" w:hAnsi="Calibri" w:cs="TimesNewRoman"/>
          <w:sz w:val="24"/>
          <w:szCs w:val="24"/>
        </w:rPr>
        <w:t>cego</w:t>
      </w:r>
      <w:r w:rsidR="0047188D">
        <w:rPr>
          <w:rFonts w:ascii="Calibri" w:hAnsi="Calibri" w:cs="TimesNewRoman"/>
          <w:sz w:val="24"/>
          <w:szCs w:val="24"/>
        </w:rPr>
        <w:t xml:space="preserve"> :</w:t>
      </w:r>
      <w:r>
        <w:rPr>
          <w:rFonts w:ascii="Calibri" w:hAnsi="Calibri" w:cs="TimesNewRoman"/>
          <w:sz w:val="24"/>
          <w:szCs w:val="24"/>
        </w:rPr>
        <w:t xml:space="preserve"> Urząd Gminy w Godzieszach Wielkich, ul. 11 Listopada nr 10, 62-872 Godziesze Małe , pokój nr 5 w nieprzekraczalnym terminie do dnia </w:t>
      </w:r>
      <w:r w:rsidR="00C46051">
        <w:rPr>
          <w:rFonts w:ascii="Calibri" w:hAnsi="Calibri" w:cs="TimesNewRoman"/>
          <w:sz w:val="24"/>
          <w:szCs w:val="24"/>
        </w:rPr>
        <w:t>26 lutego 2016roku do godziny 10</w:t>
      </w:r>
      <w:r w:rsidR="00C46051">
        <w:rPr>
          <w:rFonts w:ascii="Calibri" w:hAnsi="Calibri" w:cs="TimesNewRoman"/>
          <w:sz w:val="24"/>
          <w:szCs w:val="24"/>
          <w:vertAlign w:val="superscript"/>
        </w:rPr>
        <w:t>00.</w:t>
      </w:r>
    </w:p>
    <w:p w:rsidR="00C46051" w:rsidRDefault="00C46051" w:rsidP="00C4605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 w:rsidRPr="00C46051">
        <w:rPr>
          <w:rFonts w:ascii="Calibri" w:hAnsi="Calibri" w:cs="TimesNewRoman"/>
          <w:b/>
          <w:sz w:val="24"/>
          <w:szCs w:val="24"/>
        </w:rPr>
        <w:t>Miejsce i termin otwarcia ofert:</w:t>
      </w:r>
    </w:p>
    <w:p w:rsidR="00A65435" w:rsidRDefault="00A65435" w:rsidP="00A65435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="00C46051" w:rsidRPr="00A65435">
        <w:rPr>
          <w:rFonts w:ascii="Calibri" w:hAnsi="Calibri" w:cs="TimesNewRoman"/>
          <w:sz w:val="24"/>
          <w:szCs w:val="24"/>
        </w:rPr>
        <w:t>Publiczne otwa</w:t>
      </w:r>
      <w:r w:rsidR="0047188D">
        <w:rPr>
          <w:rFonts w:ascii="Calibri" w:hAnsi="Calibri" w:cs="TimesNewRoman"/>
          <w:sz w:val="24"/>
          <w:szCs w:val="24"/>
        </w:rPr>
        <w:t>rcie ofert nastąpi w siedzibie Z</w:t>
      </w:r>
      <w:r w:rsidR="00C46051" w:rsidRPr="00A65435">
        <w:rPr>
          <w:rFonts w:ascii="Calibri" w:hAnsi="Calibri" w:cs="TimesNewRoman"/>
          <w:sz w:val="24"/>
          <w:szCs w:val="24"/>
        </w:rPr>
        <w:t xml:space="preserve">amawiającego – sala narad </w:t>
      </w:r>
      <w:r>
        <w:rPr>
          <w:rFonts w:ascii="Calibri" w:hAnsi="Calibri" w:cs="TimesNewRoman"/>
          <w:sz w:val="24"/>
          <w:szCs w:val="24"/>
        </w:rPr>
        <w:t xml:space="preserve"> </w:t>
      </w:r>
    </w:p>
    <w:p w:rsidR="00A65435" w:rsidRDefault="00A65435" w:rsidP="00A65435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="00C46051" w:rsidRPr="00A65435">
        <w:rPr>
          <w:rFonts w:ascii="Calibri" w:hAnsi="Calibri" w:cs="TimesNewRoman"/>
          <w:sz w:val="24"/>
          <w:szCs w:val="24"/>
        </w:rPr>
        <w:t>pokój nr 10</w:t>
      </w:r>
      <w:r w:rsidRPr="00A65435">
        <w:rPr>
          <w:rFonts w:ascii="Calibri" w:hAnsi="Calibri" w:cs="TimesNewRoman"/>
          <w:sz w:val="24"/>
          <w:szCs w:val="24"/>
        </w:rPr>
        <w:t xml:space="preserve"> , w dniu 26 lutego 2016 roku o godzinie 10</w:t>
      </w:r>
      <w:r w:rsidRPr="00A65435">
        <w:rPr>
          <w:rFonts w:ascii="Calibri" w:hAnsi="Calibri" w:cs="TimesNewRoman"/>
          <w:sz w:val="24"/>
          <w:szCs w:val="24"/>
          <w:vertAlign w:val="superscript"/>
        </w:rPr>
        <w:t>15</w:t>
      </w:r>
      <w:r w:rsidRPr="00A65435">
        <w:rPr>
          <w:rFonts w:ascii="Calibri" w:hAnsi="Calibri" w:cs="TimesNewRoman"/>
          <w:sz w:val="24"/>
          <w:szCs w:val="24"/>
        </w:rPr>
        <w:t>.</w:t>
      </w:r>
    </w:p>
    <w:p w:rsidR="00A65435" w:rsidRDefault="00A65435" w:rsidP="00A6543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  <w:szCs w:val="24"/>
        </w:rPr>
      </w:pPr>
      <w:r>
        <w:rPr>
          <w:rFonts w:ascii="Calibri" w:hAnsi="Calibri" w:cs="TimesNewRoman"/>
          <w:b/>
          <w:sz w:val="24"/>
          <w:szCs w:val="24"/>
        </w:rPr>
        <w:t>Tryb otwarcia ofert:</w:t>
      </w:r>
    </w:p>
    <w:p w:rsidR="00A65435" w:rsidRDefault="00A65435" w:rsidP="00A654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Otwarcie ofert jest jawne</w:t>
      </w:r>
      <w:r w:rsidR="00FE0B55">
        <w:rPr>
          <w:rFonts w:ascii="Calibri" w:hAnsi="Calibri" w:cs="TimesNewRoman"/>
          <w:sz w:val="24"/>
          <w:szCs w:val="24"/>
        </w:rPr>
        <w:t>.</w:t>
      </w:r>
    </w:p>
    <w:p w:rsidR="00FE0B55" w:rsidRDefault="00FE0B55" w:rsidP="00A654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Bezpośrednio przed otwarciem ofert Zamawiający poda kwotę jaką zamierza przeznaczyć na sfinansowanie zamówienia.</w:t>
      </w:r>
    </w:p>
    <w:p w:rsidR="00FE0B55" w:rsidRDefault="00FE0B55" w:rsidP="00A654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Podczas otwarcia ofert odczytane zostaną : nazwy (firmy) oraz adresy (siedziby) Wykonawców, ceny a także informacje zawarte w ofercie dotyczące terminu wykonania i okresu gwarancji .</w:t>
      </w:r>
    </w:p>
    <w:p w:rsidR="00FE0B55" w:rsidRDefault="00FE0B55" w:rsidP="00A654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Z otwarcia ofert zostanie sporządzone zbiorcze zestawienie ofert.</w:t>
      </w:r>
    </w:p>
    <w:p w:rsidR="00FE0B55" w:rsidRDefault="00FE0B55" w:rsidP="00A654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Informacje odczytane w trakcie publicznego otwarcia ofert Zamawiający przekaże niezwłocznie Wykonawcy, który nie był obecny przy otwarciu ofert, na jego wniosek.</w:t>
      </w:r>
    </w:p>
    <w:p w:rsidR="00DB2DE6" w:rsidRPr="00DB2DE6" w:rsidRDefault="00DB2DE6" w:rsidP="00DB2DE6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"/>
          <w:sz w:val="24"/>
          <w:szCs w:val="24"/>
        </w:rPr>
      </w:pPr>
    </w:p>
    <w:p w:rsidR="00DB2DE6" w:rsidRPr="00DB2DE6" w:rsidRDefault="00DB2DE6" w:rsidP="00DB2DE6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DB2DE6">
        <w:rPr>
          <w:b/>
          <w:sz w:val="24"/>
          <w:szCs w:val="24"/>
        </w:rPr>
        <w:t>ZMIANA LUB WYCOFANIE ZŁOŻONEJ OFERTY</w:t>
      </w:r>
    </w:p>
    <w:p w:rsidR="00DA79A3" w:rsidRPr="00DA79A3" w:rsidRDefault="00DA79A3" w:rsidP="00DA79A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DA79A3">
        <w:rPr>
          <w:rFonts w:cs="TimesNewRoman"/>
          <w:sz w:val="24"/>
          <w:szCs w:val="24"/>
        </w:rPr>
        <w:t>1. Skut</w:t>
      </w:r>
      <w:r>
        <w:rPr>
          <w:rFonts w:cs="TimesNewRoman"/>
          <w:sz w:val="24"/>
          <w:szCs w:val="24"/>
        </w:rPr>
        <w:t>eczność zmian lub wycofania złoż</w:t>
      </w:r>
      <w:r w:rsidRPr="00DA79A3">
        <w:rPr>
          <w:rFonts w:cs="TimesNewRoman"/>
          <w:sz w:val="24"/>
          <w:szCs w:val="24"/>
        </w:rPr>
        <w:t>onej oferty: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Wykonawca moż</w:t>
      </w:r>
      <w:r w:rsidRPr="00DA79A3">
        <w:rPr>
          <w:rFonts w:cs="TimesNewRoman"/>
          <w:sz w:val="24"/>
          <w:szCs w:val="24"/>
        </w:rPr>
        <w:t>e wprowadzić z</w:t>
      </w:r>
      <w:r>
        <w:rPr>
          <w:rFonts w:cs="TimesNewRoman"/>
          <w:sz w:val="24"/>
          <w:szCs w:val="24"/>
        </w:rPr>
        <w:t>miany lub wycofać złoż</w:t>
      </w:r>
      <w:r w:rsidRPr="00DA79A3">
        <w:rPr>
          <w:rFonts w:cs="TimesNewRoman"/>
          <w:sz w:val="24"/>
          <w:szCs w:val="24"/>
        </w:rPr>
        <w:t xml:space="preserve">oną przez siebie ofertę. </w:t>
      </w:r>
      <w:r>
        <w:rPr>
          <w:rFonts w:cs="TimesNewRoman"/>
          <w:sz w:val="24"/>
          <w:szCs w:val="24"/>
        </w:rPr>
        <w:t xml:space="preserve">   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 w:rsidRPr="00DA79A3">
        <w:rPr>
          <w:rFonts w:cs="TimesNewRoman"/>
          <w:sz w:val="24"/>
          <w:szCs w:val="24"/>
        </w:rPr>
        <w:t>Zmiany lub wycofanie</w:t>
      </w:r>
      <w:r>
        <w:rPr>
          <w:rFonts w:cs="TimesNewRoman"/>
          <w:sz w:val="24"/>
          <w:szCs w:val="24"/>
        </w:rPr>
        <w:t xml:space="preserve"> złoż</w:t>
      </w:r>
      <w:r w:rsidRPr="00DA79A3">
        <w:rPr>
          <w:rFonts w:cs="TimesNewRoman"/>
          <w:sz w:val="24"/>
          <w:szCs w:val="24"/>
        </w:rPr>
        <w:t>o</w:t>
      </w:r>
      <w:r>
        <w:rPr>
          <w:rFonts w:cs="TimesNewRoman"/>
          <w:sz w:val="24"/>
          <w:szCs w:val="24"/>
        </w:rPr>
        <w:t>nej oferty są skuteczne tylko wó</w:t>
      </w:r>
      <w:r w:rsidRPr="00DA79A3">
        <w:rPr>
          <w:rFonts w:cs="TimesNewRoman"/>
          <w:sz w:val="24"/>
          <w:szCs w:val="24"/>
        </w:rPr>
        <w:t xml:space="preserve">wczas, gdy zostały </w:t>
      </w:r>
    </w:p>
    <w:p w:rsidR="00DA79A3" w:rsidRPr="00DA79A3" w:rsidRDefault="00DA79A3" w:rsidP="00DA79A3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 w:rsidRPr="00DA79A3">
        <w:rPr>
          <w:rFonts w:cs="TimesNewRoman"/>
          <w:sz w:val="24"/>
          <w:szCs w:val="24"/>
        </w:rPr>
        <w:t>dokonane przed upływem terminu składania ofert.</w:t>
      </w:r>
    </w:p>
    <w:p w:rsidR="00DA79A3" w:rsidRPr="00DA79A3" w:rsidRDefault="00DA79A3" w:rsidP="00DA79A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2. Zmiana złoż</w:t>
      </w:r>
      <w:r w:rsidRPr="00DA79A3">
        <w:rPr>
          <w:rFonts w:cs="TimesNewRoman"/>
          <w:sz w:val="24"/>
          <w:szCs w:val="24"/>
        </w:rPr>
        <w:t>onej oferty: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DA79A3">
        <w:rPr>
          <w:rFonts w:cs="TimesNewRoman"/>
          <w:sz w:val="24"/>
          <w:szCs w:val="24"/>
        </w:rPr>
        <w:t>Zmian</w:t>
      </w:r>
      <w:r>
        <w:rPr>
          <w:rFonts w:cs="TimesNewRoman"/>
          <w:sz w:val="24"/>
          <w:szCs w:val="24"/>
        </w:rPr>
        <w:t>y, poprawki lub modyfikacje złoż</w:t>
      </w:r>
      <w:r w:rsidRPr="00DA79A3">
        <w:rPr>
          <w:rFonts w:cs="TimesNewRoman"/>
          <w:sz w:val="24"/>
          <w:szCs w:val="24"/>
        </w:rPr>
        <w:t>onej oferty muszą by</w:t>
      </w:r>
      <w:r>
        <w:rPr>
          <w:rFonts w:cs="TimesNewRoman"/>
          <w:sz w:val="24"/>
          <w:szCs w:val="24"/>
        </w:rPr>
        <w:t>ć złoż</w:t>
      </w:r>
      <w:r w:rsidRPr="00DA79A3">
        <w:rPr>
          <w:rFonts w:cs="TimesNewRoman"/>
          <w:sz w:val="24"/>
          <w:szCs w:val="24"/>
        </w:rPr>
        <w:t xml:space="preserve">one w miejscu 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i według zasad </w:t>
      </w:r>
      <w:r w:rsidRPr="00DA79A3">
        <w:rPr>
          <w:rFonts w:cs="TimesNewRoman"/>
          <w:sz w:val="24"/>
          <w:szCs w:val="24"/>
        </w:rPr>
        <w:t>obowiązujących przy składaniu oferty. Odpowiednio opisane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opakowanie zmiany oferty należy dodatkowo </w:t>
      </w:r>
      <w:r w:rsidRPr="00DA79A3">
        <w:rPr>
          <w:rFonts w:cs="TimesNewRoman"/>
          <w:sz w:val="24"/>
          <w:szCs w:val="24"/>
        </w:rPr>
        <w:t xml:space="preserve">opatrzyć dopiskiem "ZMIANA". 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W przypadku złoż</w:t>
      </w:r>
      <w:r w:rsidRPr="00DA79A3">
        <w:rPr>
          <w:rFonts w:cs="TimesNewRoman"/>
          <w:sz w:val="24"/>
          <w:szCs w:val="24"/>
        </w:rPr>
        <w:t>e</w:t>
      </w:r>
      <w:r>
        <w:rPr>
          <w:rFonts w:cs="TimesNewRoman"/>
          <w:sz w:val="24"/>
          <w:szCs w:val="24"/>
        </w:rPr>
        <w:t>nia kilku „ZMIAN” opakowanie każdej „ZMIANY” należ</w:t>
      </w:r>
      <w:r w:rsidRPr="00DA79A3">
        <w:rPr>
          <w:rFonts w:cs="TimesNewRoman"/>
          <w:sz w:val="24"/>
          <w:szCs w:val="24"/>
        </w:rPr>
        <w:t xml:space="preserve">y </w:t>
      </w:r>
    </w:p>
    <w:p w:rsidR="00DA79A3" w:rsidRPr="00DA79A3" w:rsidRDefault="00DA79A3" w:rsidP="00DA79A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</w:t>
      </w:r>
      <w:r w:rsidRPr="00DA79A3">
        <w:rPr>
          <w:rFonts w:cs="TimesNewRoman"/>
          <w:sz w:val="24"/>
          <w:szCs w:val="24"/>
        </w:rPr>
        <w:t>dodatkowo opatrzyć napisem „zmiana nr .....”.</w:t>
      </w:r>
    </w:p>
    <w:p w:rsidR="00DA79A3" w:rsidRPr="00DA79A3" w:rsidRDefault="00DA79A3" w:rsidP="00DA79A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3. Wycofanie złoż</w:t>
      </w:r>
      <w:r w:rsidRPr="00DA79A3">
        <w:rPr>
          <w:rFonts w:cs="TimesNewRoman"/>
          <w:sz w:val="24"/>
          <w:szCs w:val="24"/>
        </w:rPr>
        <w:t>onej oferty:</w:t>
      </w:r>
    </w:p>
    <w:p w:rsidR="0047188D" w:rsidRDefault="00DA79A3" w:rsidP="0047188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Wycofanie złoż</w:t>
      </w:r>
      <w:r w:rsidRPr="00DA79A3">
        <w:rPr>
          <w:rFonts w:cs="TimesNewRoman"/>
          <w:sz w:val="24"/>
          <w:szCs w:val="24"/>
        </w:rPr>
        <w:t>on</w:t>
      </w:r>
      <w:r>
        <w:rPr>
          <w:rFonts w:cs="TimesNewRoman"/>
          <w:sz w:val="24"/>
          <w:szCs w:val="24"/>
        </w:rPr>
        <w:t>ej oferty następuje poprzez złoż</w:t>
      </w:r>
      <w:r w:rsidRPr="00DA79A3">
        <w:rPr>
          <w:rFonts w:cs="TimesNewRoman"/>
          <w:sz w:val="24"/>
          <w:szCs w:val="24"/>
        </w:rPr>
        <w:t xml:space="preserve">enie </w:t>
      </w:r>
      <w:r w:rsidR="0047188D">
        <w:rPr>
          <w:rFonts w:cs="TimesNewRoman"/>
          <w:sz w:val="24"/>
          <w:szCs w:val="24"/>
        </w:rPr>
        <w:t xml:space="preserve">Zamawiającemu </w:t>
      </w:r>
      <w:r w:rsidRPr="00DA79A3">
        <w:rPr>
          <w:rFonts w:cs="TimesNewRoman"/>
          <w:sz w:val="24"/>
          <w:szCs w:val="24"/>
        </w:rPr>
        <w:t xml:space="preserve">pisemnego </w:t>
      </w:r>
    </w:p>
    <w:p w:rsidR="0047188D" w:rsidRDefault="0047188D" w:rsidP="0047188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DA79A3" w:rsidRPr="00DA79A3">
        <w:rPr>
          <w:rFonts w:cs="TimesNewRoman"/>
          <w:sz w:val="24"/>
          <w:szCs w:val="24"/>
        </w:rPr>
        <w:t xml:space="preserve">powiadomienia </w:t>
      </w:r>
      <w:r w:rsidR="00DA79A3">
        <w:rPr>
          <w:rFonts w:cs="TimesNewRoman"/>
          <w:sz w:val="24"/>
          <w:szCs w:val="24"/>
        </w:rPr>
        <w:t xml:space="preserve"> </w:t>
      </w:r>
      <w:r w:rsidR="00DA79A3" w:rsidRPr="00DA79A3">
        <w:rPr>
          <w:rFonts w:cs="TimesNewRoman"/>
          <w:sz w:val="24"/>
          <w:szCs w:val="24"/>
        </w:rPr>
        <w:t>podpisanego przez</w:t>
      </w:r>
      <w:r w:rsidR="00DA79A3">
        <w:rPr>
          <w:rFonts w:cs="TimesNewRoman"/>
          <w:sz w:val="24"/>
          <w:szCs w:val="24"/>
        </w:rPr>
        <w:t xml:space="preserve"> </w:t>
      </w:r>
      <w:r w:rsidR="00DA79A3" w:rsidRPr="00DA79A3">
        <w:rPr>
          <w:rFonts w:cs="TimesNewRoman"/>
          <w:sz w:val="24"/>
          <w:szCs w:val="24"/>
        </w:rPr>
        <w:t xml:space="preserve">umocowanego na piśmie przedstawiciela </w:t>
      </w:r>
    </w:p>
    <w:p w:rsidR="00DA79A3" w:rsidRDefault="0047188D" w:rsidP="0047188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DA79A3" w:rsidRPr="00DA79A3">
        <w:rPr>
          <w:rFonts w:cs="TimesNewRoman"/>
          <w:sz w:val="24"/>
          <w:szCs w:val="24"/>
        </w:rPr>
        <w:t xml:space="preserve">Wykonawcy. </w:t>
      </w:r>
    </w:p>
    <w:p w:rsidR="00DA79A3" w:rsidRDefault="00DA79A3" w:rsidP="00DA79A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Wycofanie należy złoż</w:t>
      </w:r>
      <w:r w:rsidRPr="00DA79A3">
        <w:rPr>
          <w:rFonts w:cs="TimesNewRoman"/>
          <w:sz w:val="24"/>
          <w:szCs w:val="24"/>
        </w:rPr>
        <w:t>yć w miejscu i według zasad</w:t>
      </w:r>
      <w:r w:rsidR="0047188D">
        <w:rPr>
          <w:rFonts w:cs="TimesNewRoman"/>
          <w:sz w:val="24"/>
          <w:szCs w:val="24"/>
        </w:rPr>
        <w:t xml:space="preserve"> określonych w punkcie XVIII pkt.1</w:t>
      </w:r>
    </w:p>
    <w:p w:rsidR="0006520F" w:rsidRPr="00DA79A3" w:rsidRDefault="0006520F" w:rsidP="00DA79A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06520F" w:rsidRPr="0006520F" w:rsidRDefault="00BE19BC" w:rsidP="000652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OPIS SPOSOBU </w:t>
      </w:r>
      <w:r w:rsidR="0006520F" w:rsidRPr="0006520F">
        <w:rPr>
          <w:rFonts w:cs="TimesNewRoman"/>
          <w:b/>
          <w:sz w:val="24"/>
          <w:szCs w:val="24"/>
        </w:rPr>
        <w:t xml:space="preserve"> OCENY OFERT</w:t>
      </w:r>
    </w:p>
    <w:p w:rsidR="0006520F" w:rsidRPr="0006520F" w:rsidRDefault="0006520F" w:rsidP="0006520F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</w:p>
    <w:p w:rsidR="0006520F" w:rsidRDefault="0006520F" w:rsidP="000652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6520F">
        <w:rPr>
          <w:rFonts w:cs="TimesNewRoman"/>
          <w:sz w:val="24"/>
          <w:szCs w:val="24"/>
        </w:rPr>
        <w:t xml:space="preserve">1) Po zakończeniu części jawnej komisja przetargowa powołana przez Zamawiającego </w:t>
      </w:r>
    </w:p>
    <w:p w:rsidR="0006520F" w:rsidRDefault="0006520F" w:rsidP="000652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6520F">
        <w:rPr>
          <w:rFonts w:cs="TimesNewRoman"/>
          <w:sz w:val="24"/>
          <w:szCs w:val="24"/>
        </w:rPr>
        <w:t>dokona badania i</w:t>
      </w:r>
      <w:r>
        <w:rPr>
          <w:rFonts w:cs="TimesNewRoman"/>
          <w:sz w:val="24"/>
          <w:szCs w:val="24"/>
        </w:rPr>
        <w:t xml:space="preserve"> oceny Wykonawcó</w:t>
      </w:r>
      <w:r w:rsidRPr="0006520F">
        <w:rPr>
          <w:rFonts w:cs="TimesNewRoman"/>
          <w:sz w:val="24"/>
          <w:szCs w:val="24"/>
        </w:rPr>
        <w:t>w i ich ofert</w:t>
      </w:r>
      <w:r>
        <w:rPr>
          <w:rFonts w:cs="TimesNewRoman"/>
          <w:sz w:val="24"/>
          <w:szCs w:val="24"/>
        </w:rPr>
        <w:t xml:space="preserve"> pod względem spełnienia </w:t>
      </w:r>
    </w:p>
    <w:p w:rsidR="0006520F" w:rsidRPr="0006520F" w:rsidRDefault="0006520F" w:rsidP="000652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warunkó</w:t>
      </w:r>
      <w:r w:rsidRPr="0006520F">
        <w:rPr>
          <w:rFonts w:cs="TimesNewRoman"/>
          <w:sz w:val="24"/>
          <w:szCs w:val="24"/>
        </w:rPr>
        <w:t xml:space="preserve">w </w:t>
      </w:r>
      <w:r>
        <w:rPr>
          <w:rFonts w:cs="TimesNewRoman"/>
          <w:sz w:val="24"/>
          <w:szCs w:val="24"/>
        </w:rPr>
        <w:t xml:space="preserve"> </w:t>
      </w:r>
      <w:r w:rsidRPr="0006520F">
        <w:rPr>
          <w:rFonts w:cs="TimesNewRoman"/>
          <w:sz w:val="24"/>
          <w:szCs w:val="24"/>
        </w:rPr>
        <w:t>określonych w SIWZ.</w:t>
      </w:r>
    </w:p>
    <w:p w:rsidR="0006520F" w:rsidRDefault="0006520F" w:rsidP="000652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6520F">
        <w:rPr>
          <w:rFonts w:cs="TimesNewRoman"/>
          <w:sz w:val="24"/>
          <w:szCs w:val="24"/>
        </w:rPr>
        <w:t>2) Ocena spełniani</w:t>
      </w:r>
      <w:r>
        <w:rPr>
          <w:rFonts w:cs="TimesNewRoman"/>
          <w:sz w:val="24"/>
          <w:szCs w:val="24"/>
        </w:rPr>
        <w:t>a ww. warunkó</w:t>
      </w:r>
      <w:r w:rsidRPr="0006520F">
        <w:rPr>
          <w:rFonts w:cs="TimesNewRoman"/>
          <w:sz w:val="24"/>
          <w:szCs w:val="24"/>
        </w:rPr>
        <w:t xml:space="preserve">w dokonana zostanie zgodnie z formułą „spełnia -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nie spełnia", w</w:t>
      </w:r>
      <w:r>
        <w:rPr>
          <w:rFonts w:cs="TimesNewRoman"/>
          <w:sz w:val="24"/>
          <w:szCs w:val="24"/>
        </w:rPr>
        <w:t xml:space="preserve"> </w:t>
      </w:r>
      <w:r w:rsidR="0006520F" w:rsidRPr="0006520F">
        <w:rPr>
          <w:rFonts w:cs="TimesNewRoman"/>
          <w:sz w:val="24"/>
          <w:szCs w:val="24"/>
        </w:rPr>
        <w:t xml:space="preserve">oparciu o informacje zawarte w dokumentach załączonych do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o</w:t>
      </w:r>
      <w:r>
        <w:rPr>
          <w:rFonts w:cs="TimesNewRoman"/>
          <w:sz w:val="24"/>
          <w:szCs w:val="24"/>
        </w:rPr>
        <w:t xml:space="preserve">ferty. Z treści dokumentów musi wynikać jednoznacznie, iż </w:t>
      </w:r>
      <w:r w:rsidR="0006520F" w:rsidRPr="0006520F">
        <w:rPr>
          <w:rFonts w:cs="TimesNewRoman"/>
          <w:sz w:val="24"/>
          <w:szCs w:val="24"/>
        </w:rPr>
        <w:t xml:space="preserve">ww. warunki </w:t>
      </w:r>
    </w:p>
    <w:p w:rsidR="0006520F" w:rsidRPr="0006520F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06520F" w:rsidRPr="0006520F">
        <w:rPr>
          <w:rFonts w:cs="TimesNewRoman"/>
          <w:sz w:val="24"/>
          <w:szCs w:val="24"/>
        </w:rPr>
        <w:t>Wykonawca spełnia.</w:t>
      </w:r>
    </w:p>
    <w:p w:rsidR="00B2213D" w:rsidRP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3)</w:t>
      </w:r>
      <w:r w:rsidR="0006520F" w:rsidRPr="00B2213D">
        <w:rPr>
          <w:rFonts w:cs="TimesNewRoman"/>
          <w:sz w:val="24"/>
          <w:szCs w:val="24"/>
        </w:rPr>
        <w:t>W przypadk</w:t>
      </w:r>
      <w:r w:rsidRPr="00B2213D">
        <w:rPr>
          <w:rFonts w:cs="TimesNewRoman"/>
          <w:sz w:val="24"/>
          <w:szCs w:val="24"/>
        </w:rPr>
        <w:t>u niejasności, co do treści złożonych dokumentó</w:t>
      </w:r>
      <w:r w:rsidR="0006520F" w:rsidRPr="00B2213D">
        <w:rPr>
          <w:rFonts w:cs="TimesNewRoman"/>
          <w:sz w:val="24"/>
          <w:szCs w:val="24"/>
        </w:rPr>
        <w:t>w Zamawiający</w:t>
      </w:r>
    </w:p>
    <w:p w:rsidR="00B2213D" w:rsidRPr="00B2213D" w:rsidRDefault="00B2213D" w:rsidP="00B2213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wezwie Wykonawcó</w:t>
      </w:r>
      <w:r w:rsidR="0006520F" w:rsidRPr="00B2213D">
        <w:rPr>
          <w:rFonts w:cs="TimesNewRoman"/>
          <w:sz w:val="24"/>
          <w:szCs w:val="24"/>
        </w:rPr>
        <w:t>w do</w:t>
      </w:r>
      <w:r>
        <w:rPr>
          <w:rFonts w:cs="TimesNewRoman"/>
          <w:sz w:val="24"/>
          <w:szCs w:val="24"/>
        </w:rPr>
        <w:t xml:space="preserve"> złoż</w:t>
      </w:r>
      <w:r w:rsidR="0006520F" w:rsidRPr="0006520F">
        <w:rPr>
          <w:rFonts w:cs="TimesNewRoman"/>
          <w:sz w:val="24"/>
          <w:szCs w:val="24"/>
        </w:rPr>
        <w:t>enia wyjaśnień.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4) Zamawiający wezwie Wykonawcó</w:t>
      </w:r>
      <w:r w:rsidR="0006520F" w:rsidRPr="0006520F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>, któ</w:t>
      </w:r>
      <w:r w:rsidR="0006520F" w:rsidRPr="0006520F">
        <w:rPr>
          <w:rFonts w:cs="TimesNewRoman"/>
          <w:sz w:val="24"/>
          <w:szCs w:val="24"/>
        </w:rPr>
        <w:t>rz</w:t>
      </w:r>
      <w:r>
        <w:rPr>
          <w:rFonts w:cs="TimesNewRoman"/>
          <w:sz w:val="24"/>
          <w:szCs w:val="24"/>
        </w:rPr>
        <w:t>y w określonym terminie nie złoż</w:t>
      </w:r>
      <w:r w:rsidR="0006520F" w:rsidRPr="0006520F">
        <w:rPr>
          <w:rFonts w:cs="TimesNewRoman"/>
          <w:sz w:val="24"/>
          <w:szCs w:val="24"/>
        </w:rPr>
        <w:t xml:space="preserve">yli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oświadczeń lub</w:t>
      </w:r>
      <w:r>
        <w:rPr>
          <w:rFonts w:cs="TimesNewRoman"/>
          <w:sz w:val="24"/>
          <w:szCs w:val="24"/>
        </w:rPr>
        <w:t xml:space="preserve"> dokumentów, o któ</w:t>
      </w:r>
      <w:r w:rsidR="0006520F" w:rsidRPr="0006520F">
        <w:rPr>
          <w:rFonts w:cs="TimesNewRoman"/>
          <w:sz w:val="24"/>
          <w:szCs w:val="24"/>
        </w:rPr>
        <w:t xml:space="preserve">rych mowa w art. 25 ust. 1 ustawy Pzp, lub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którzy nie złożyli pełnomocnictw, albo którzy złoż</w:t>
      </w:r>
      <w:r w:rsidR="0006520F" w:rsidRPr="0006520F">
        <w:rPr>
          <w:rFonts w:cs="TimesNewRoman"/>
          <w:sz w:val="24"/>
          <w:szCs w:val="24"/>
        </w:rPr>
        <w:t xml:space="preserve">yli wymagane przez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Zamawiającego</w:t>
      </w:r>
      <w:r>
        <w:rPr>
          <w:rFonts w:cs="TimesNewRoman"/>
          <w:sz w:val="24"/>
          <w:szCs w:val="24"/>
        </w:rPr>
        <w:t xml:space="preserve"> oświadczenia i dokumenty, o których mowa w </w:t>
      </w:r>
      <w:r w:rsidR="0006520F" w:rsidRPr="0006520F">
        <w:rPr>
          <w:rFonts w:cs="TimesNewRoman"/>
          <w:sz w:val="24"/>
          <w:szCs w:val="24"/>
        </w:rPr>
        <w:t xml:space="preserve">art. 25 ust. 1,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zawierające błędy, lub którzy złoż</w:t>
      </w:r>
      <w:r w:rsidR="0006520F" w:rsidRPr="0006520F">
        <w:rPr>
          <w:rFonts w:cs="TimesNewRoman"/>
          <w:sz w:val="24"/>
          <w:szCs w:val="24"/>
        </w:rPr>
        <w:t>yli wad</w:t>
      </w:r>
      <w:r>
        <w:rPr>
          <w:rFonts w:cs="TimesNewRoman"/>
          <w:sz w:val="24"/>
          <w:szCs w:val="24"/>
        </w:rPr>
        <w:t>liwe pełnomocnictwa, do ich złoż</w:t>
      </w:r>
      <w:r w:rsidR="0006520F" w:rsidRPr="0006520F">
        <w:rPr>
          <w:rFonts w:cs="TimesNewRoman"/>
          <w:sz w:val="24"/>
          <w:szCs w:val="24"/>
        </w:rPr>
        <w:t xml:space="preserve">enia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 wyznaczonym terminie, chyba że mimo ich złoż</w:t>
      </w:r>
      <w:r w:rsidR="0006520F" w:rsidRPr="0006520F">
        <w:rPr>
          <w:rFonts w:cs="TimesNewRoman"/>
          <w:sz w:val="24"/>
          <w:szCs w:val="24"/>
        </w:rPr>
        <w:t xml:space="preserve">enia oferta Wykonawcy podlega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odrzuceniu albo konieczne byłoby unieważnienie postępowania. Złoż</w:t>
      </w:r>
      <w:r w:rsidR="0006520F" w:rsidRPr="0006520F">
        <w:rPr>
          <w:rFonts w:cs="TimesNewRoman"/>
          <w:sz w:val="24"/>
          <w:szCs w:val="24"/>
        </w:rPr>
        <w:t xml:space="preserve">one na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wezwanie Zamawiającego</w:t>
      </w:r>
      <w:r>
        <w:rPr>
          <w:rFonts w:cs="TimesNewRoman"/>
          <w:sz w:val="24"/>
          <w:szCs w:val="24"/>
        </w:rPr>
        <w:t xml:space="preserve"> </w:t>
      </w:r>
      <w:r w:rsidR="0006520F" w:rsidRPr="0006520F">
        <w:rPr>
          <w:rFonts w:cs="TimesNewRoman"/>
          <w:sz w:val="24"/>
          <w:szCs w:val="24"/>
        </w:rPr>
        <w:t xml:space="preserve">oświadczenia lub dokumenty powinny potwierdzać 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06520F" w:rsidRPr="0006520F">
        <w:rPr>
          <w:rFonts w:cs="TimesNewRoman"/>
          <w:sz w:val="24"/>
          <w:szCs w:val="24"/>
        </w:rPr>
        <w:t>sp</w:t>
      </w:r>
      <w:r>
        <w:rPr>
          <w:rFonts w:cs="TimesNewRoman"/>
          <w:sz w:val="24"/>
          <w:szCs w:val="24"/>
        </w:rPr>
        <w:t>ełnianie przez Wykonawcę warunkó</w:t>
      </w:r>
      <w:r w:rsidR="0006520F" w:rsidRPr="0006520F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 xml:space="preserve"> udziału w postępowaniu, nie później niż</w:t>
      </w:r>
      <w:r w:rsidR="0006520F" w:rsidRPr="0006520F">
        <w:rPr>
          <w:rFonts w:cs="TimesNewRoman"/>
          <w:sz w:val="24"/>
          <w:szCs w:val="24"/>
        </w:rPr>
        <w:t xml:space="preserve"> </w:t>
      </w:r>
    </w:p>
    <w:p w:rsidR="0006520F" w:rsidRPr="0006520F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 dniu, w któ</w:t>
      </w:r>
      <w:r w:rsidR="0006520F" w:rsidRPr="0006520F">
        <w:rPr>
          <w:rFonts w:cs="TimesNewRoman"/>
          <w:sz w:val="24"/>
          <w:szCs w:val="24"/>
        </w:rPr>
        <w:t>rym upłynął termin składania ofert.</w:t>
      </w:r>
    </w:p>
    <w:p w:rsidR="00B2213D" w:rsidRDefault="00B2213D" w:rsidP="00B2213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5) Wykonawca, który nie złoż</w:t>
      </w:r>
      <w:r w:rsidR="0006520F" w:rsidRPr="0006520F">
        <w:rPr>
          <w:rFonts w:cs="TimesNewRoman"/>
          <w:sz w:val="24"/>
          <w:szCs w:val="24"/>
        </w:rPr>
        <w:t>ył wym</w:t>
      </w:r>
      <w:r>
        <w:rPr>
          <w:rFonts w:cs="TimesNewRoman"/>
          <w:sz w:val="24"/>
          <w:szCs w:val="24"/>
        </w:rPr>
        <w:t>aganych oświadczeń lub dokumentó</w:t>
      </w:r>
      <w:r w:rsidR="0006520F" w:rsidRPr="0006520F">
        <w:rPr>
          <w:rFonts w:cs="TimesNewRoman"/>
          <w:sz w:val="24"/>
          <w:szCs w:val="24"/>
        </w:rPr>
        <w:t xml:space="preserve">w zostanie </w:t>
      </w:r>
    </w:p>
    <w:p w:rsidR="0006520F" w:rsidRPr="0006520F" w:rsidRDefault="001B68BA" w:rsidP="001B68B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wykluczony z postępowania, z zastrzeż</w:t>
      </w:r>
      <w:r w:rsidR="0006520F" w:rsidRPr="0006520F">
        <w:rPr>
          <w:rFonts w:cs="TimesNewRoman"/>
          <w:sz w:val="24"/>
          <w:szCs w:val="24"/>
        </w:rPr>
        <w:t>eniem pkt 4.</w:t>
      </w:r>
    </w:p>
    <w:p w:rsidR="001B68BA" w:rsidRDefault="001B68BA" w:rsidP="001B68B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6) Oferty Wykonawców, któ</w:t>
      </w:r>
      <w:r w:rsidR="0006520F" w:rsidRPr="0006520F">
        <w:rPr>
          <w:rFonts w:cs="TimesNewRoman"/>
          <w:sz w:val="24"/>
          <w:szCs w:val="24"/>
        </w:rPr>
        <w:t xml:space="preserve">rzy nie zostali wykluczeni z postępowania będą </w:t>
      </w:r>
    </w:p>
    <w:p w:rsidR="001B68BA" w:rsidRDefault="0006520F" w:rsidP="001B68BA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 w:rsidRPr="0006520F">
        <w:rPr>
          <w:rFonts w:cs="TimesNewRoman"/>
          <w:sz w:val="24"/>
          <w:szCs w:val="24"/>
        </w:rPr>
        <w:t>rozpatrywane pod kątem</w:t>
      </w:r>
      <w:r w:rsidR="001B68BA">
        <w:rPr>
          <w:rFonts w:cs="TimesNewRoman"/>
          <w:sz w:val="24"/>
          <w:szCs w:val="24"/>
        </w:rPr>
        <w:t xml:space="preserve"> </w:t>
      </w:r>
      <w:r w:rsidRPr="0006520F">
        <w:rPr>
          <w:rFonts w:cs="TimesNewRoman"/>
          <w:sz w:val="24"/>
          <w:szCs w:val="24"/>
        </w:rPr>
        <w:t xml:space="preserve">odrzucenia z mocy art. 89 ustawy Pzp. Oferty odrzucone </w:t>
      </w:r>
      <w:r w:rsidR="001B68BA">
        <w:rPr>
          <w:rFonts w:cs="TimesNewRoman"/>
          <w:sz w:val="24"/>
          <w:szCs w:val="24"/>
        </w:rPr>
        <w:t xml:space="preserve"> </w:t>
      </w:r>
    </w:p>
    <w:p w:rsidR="0006520F" w:rsidRPr="0006520F" w:rsidRDefault="0006520F" w:rsidP="001B68BA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 w:rsidRPr="0006520F">
        <w:rPr>
          <w:rFonts w:cs="TimesNewRoman"/>
          <w:sz w:val="24"/>
          <w:szCs w:val="24"/>
        </w:rPr>
        <w:t>nie będą uwzględnione w ocenie ofert.</w:t>
      </w:r>
    </w:p>
    <w:p w:rsidR="0006520F" w:rsidRPr="0006520F" w:rsidRDefault="00BD78A2" w:rsidP="001B68B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7) Zamawiający poprawi </w:t>
      </w:r>
      <w:r w:rsidR="0006520F" w:rsidRPr="0006520F">
        <w:rPr>
          <w:rFonts w:cs="TimesNewRoman"/>
          <w:sz w:val="24"/>
          <w:szCs w:val="24"/>
        </w:rPr>
        <w:t>w tekście oferty:</w:t>
      </w:r>
    </w:p>
    <w:p w:rsidR="0006520F" w:rsidRPr="0006520F" w:rsidRDefault="001B68BA" w:rsidP="001B68B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6520F" w:rsidRPr="0006520F">
        <w:rPr>
          <w:rFonts w:cs="TimesNewRoman"/>
          <w:sz w:val="24"/>
          <w:szCs w:val="24"/>
        </w:rPr>
        <w:t>a) oczywiste omyłki pisarskie,</w:t>
      </w:r>
    </w:p>
    <w:p w:rsidR="001B68BA" w:rsidRDefault="001B68BA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>
        <w:rPr>
          <w:rFonts w:cs="TimesNewRoman"/>
          <w:sz w:val="24"/>
          <w:szCs w:val="24"/>
        </w:rPr>
        <w:tab/>
        <w:t xml:space="preserve">     </w:t>
      </w:r>
      <w:r w:rsidR="0006520F" w:rsidRPr="0006520F">
        <w:rPr>
          <w:rFonts w:cs="TimesNewRoman"/>
          <w:sz w:val="24"/>
          <w:szCs w:val="24"/>
        </w:rPr>
        <w:t>b) oczywiste omyłki rachunkowe, z uwzględnieniem konse</w:t>
      </w:r>
      <w:r>
        <w:rPr>
          <w:rFonts w:cs="TimesNewRoman"/>
          <w:sz w:val="24"/>
          <w:szCs w:val="24"/>
        </w:rPr>
        <w:t xml:space="preserve">kwencji rachunkowych </w:t>
      </w:r>
    </w:p>
    <w:p w:rsidR="0006520F" w:rsidRPr="0006520F" w:rsidRDefault="001B68BA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dokonanych </w:t>
      </w:r>
      <w:r w:rsidR="0006520F" w:rsidRPr="0006520F">
        <w:rPr>
          <w:rFonts w:cs="TimesNewRoman"/>
          <w:sz w:val="24"/>
          <w:szCs w:val="24"/>
        </w:rPr>
        <w:t>poprawek,</w:t>
      </w:r>
    </w:p>
    <w:p w:rsidR="001B68BA" w:rsidRPr="001B68BA" w:rsidRDefault="0006520F" w:rsidP="001B68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B68BA">
        <w:rPr>
          <w:rFonts w:cs="TimesNewRoman"/>
          <w:sz w:val="24"/>
          <w:szCs w:val="24"/>
        </w:rPr>
        <w:t xml:space="preserve">inne omyłki polegające na niezgodności oferty ze SIWZ, nie powodujące </w:t>
      </w:r>
    </w:p>
    <w:p w:rsidR="0006520F" w:rsidRPr="0006520F" w:rsidRDefault="0006520F" w:rsidP="001B68B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1B68BA">
        <w:rPr>
          <w:rFonts w:cs="TimesNewRoman"/>
          <w:sz w:val="24"/>
          <w:szCs w:val="24"/>
        </w:rPr>
        <w:t>istotnych zmian w treści</w:t>
      </w:r>
      <w:r w:rsidR="001B68BA">
        <w:rPr>
          <w:rFonts w:cs="TimesNewRoman"/>
          <w:sz w:val="24"/>
          <w:szCs w:val="24"/>
        </w:rPr>
        <w:t xml:space="preserve"> </w:t>
      </w:r>
      <w:r w:rsidRPr="0006520F">
        <w:rPr>
          <w:rFonts w:cs="TimesNewRoman"/>
          <w:sz w:val="24"/>
          <w:szCs w:val="24"/>
        </w:rPr>
        <w:t>oferty,</w:t>
      </w:r>
    </w:p>
    <w:p w:rsidR="0006520F" w:rsidRDefault="001B68BA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</w:t>
      </w:r>
      <w:r w:rsidR="0006520F" w:rsidRPr="0006520F">
        <w:rPr>
          <w:rFonts w:cs="TimesNewRoman"/>
          <w:sz w:val="24"/>
          <w:szCs w:val="24"/>
        </w:rPr>
        <w:t xml:space="preserve">- niezwłocznie zawiadamiając </w:t>
      </w:r>
      <w:r>
        <w:rPr>
          <w:rFonts w:cs="TimesNewRoman"/>
          <w:sz w:val="24"/>
          <w:szCs w:val="24"/>
        </w:rPr>
        <w:t xml:space="preserve">o tym Wykonawcę, którego oferta została </w:t>
      </w:r>
      <w:r w:rsidR="0006520F" w:rsidRPr="0006520F">
        <w:rPr>
          <w:rFonts w:cs="TimesNewRoman"/>
          <w:sz w:val="24"/>
          <w:szCs w:val="24"/>
        </w:rPr>
        <w:t>poprawiona.</w:t>
      </w:r>
    </w:p>
    <w:p w:rsidR="009113FF" w:rsidRPr="0006520F" w:rsidRDefault="009113FF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6520F" w:rsidRPr="009113FF" w:rsidRDefault="0006520F" w:rsidP="009113F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b/>
          <w:sz w:val="24"/>
          <w:szCs w:val="24"/>
        </w:rPr>
      </w:pPr>
      <w:r w:rsidRPr="009113FF">
        <w:rPr>
          <w:rFonts w:cs="TimesNewRoman"/>
          <w:b/>
          <w:sz w:val="24"/>
          <w:szCs w:val="24"/>
        </w:rPr>
        <w:t>2. Sprawdzanie wiarygodności ofert:</w:t>
      </w:r>
    </w:p>
    <w:p w:rsidR="009113FF" w:rsidRDefault="009113FF" w:rsidP="009113F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06520F" w:rsidRPr="0006520F">
        <w:rPr>
          <w:rFonts w:cs="TimesNewRoman"/>
          <w:sz w:val="24"/>
          <w:szCs w:val="24"/>
        </w:rPr>
        <w:t xml:space="preserve">1) Zamawiający zastrzega sobie prawo sprawdzania w toku oceny ofert </w:t>
      </w:r>
    </w:p>
    <w:p w:rsidR="0006520F" w:rsidRPr="0006520F" w:rsidRDefault="009113FF" w:rsidP="009113F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C7745A">
        <w:rPr>
          <w:rFonts w:cs="TimesNewRoman"/>
          <w:sz w:val="24"/>
          <w:szCs w:val="24"/>
        </w:rPr>
        <w:t xml:space="preserve">  </w:t>
      </w:r>
      <w:r w:rsidR="0006520F" w:rsidRPr="0006520F">
        <w:rPr>
          <w:rFonts w:cs="TimesNewRoman"/>
          <w:sz w:val="24"/>
          <w:szCs w:val="24"/>
        </w:rPr>
        <w:t>wiarygodności przedstawionych</w:t>
      </w:r>
      <w:r>
        <w:rPr>
          <w:rFonts w:cs="TimesNewRoman"/>
          <w:sz w:val="24"/>
          <w:szCs w:val="24"/>
        </w:rPr>
        <w:t xml:space="preserve"> przez Wykonawcó</w:t>
      </w:r>
      <w:r w:rsidR="00C7745A">
        <w:rPr>
          <w:rFonts w:cs="TimesNewRoman"/>
          <w:sz w:val="24"/>
          <w:szCs w:val="24"/>
        </w:rPr>
        <w:t>w dokumentó</w:t>
      </w:r>
      <w:r w:rsidR="0006520F" w:rsidRPr="0006520F">
        <w:rPr>
          <w:rFonts w:cs="TimesNewRoman"/>
          <w:sz w:val="24"/>
          <w:szCs w:val="24"/>
        </w:rPr>
        <w:t>w i oświadczeń.</w:t>
      </w:r>
    </w:p>
    <w:p w:rsidR="00F027A0" w:rsidRDefault="00F027A0" w:rsidP="00C774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06520F" w:rsidRPr="0006520F">
        <w:rPr>
          <w:rFonts w:cs="TimesNewRoman"/>
          <w:sz w:val="24"/>
          <w:szCs w:val="24"/>
        </w:rPr>
        <w:t>2) W przypadku wątpliwości co do tr</w:t>
      </w:r>
      <w:r>
        <w:rPr>
          <w:rFonts w:cs="TimesNewRoman"/>
          <w:sz w:val="24"/>
          <w:szCs w:val="24"/>
        </w:rPr>
        <w:t>eści dokumentu/oświadczenia złoż</w:t>
      </w:r>
      <w:r w:rsidR="0006520F" w:rsidRPr="0006520F">
        <w:rPr>
          <w:rFonts w:cs="TimesNewRoman"/>
          <w:sz w:val="24"/>
          <w:szCs w:val="24"/>
        </w:rPr>
        <w:t xml:space="preserve">onego przez </w:t>
      </w:r>
    </w:p>
    <w:p w:rsidR="00F6670D" w:rsidRDefault="00F027A0" w:rsidP="00F027A0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</w:t>
      </w:r>
      <w:r w:rsidR="0006520F" w:rsidRPr="0006520F">
        <w:rPr>
          <w:rFonts w:cs="TimesNewRoman"/>
          <w:sz w:val="24"/>
          <w:szCs w:val="24"/>
        </w:rPr>
        <w:t>Wykonawcę,</w:t>
      </w:r>
      <w:r>
        <w:rPr>
          <w:rFonts w:cs="TimesNewRoman"/>
          <w:sz w:val="24"/>
          <w:szCs w:val="24"/>
        </w:rPr>
        <w:t xml:space="preserve"> Zamawiający może zwró</w:t>
      </w:r>
      <w:r w:rsidR="0006520F" w:rsidRPr="0006520F">
        <w:rPr>
          <w:rFonts w:cs="TimesNewRoman"/>
          <w:sz w:val="24"/>
          <w:szCs w:val="24"/>
        </w:rPr>
        <w:t xml:space="preserve">cić się bezpośrednio do właściwego </w:t>
      </w:r>
    </w:p>
    <w:p w:rsidR="00F6670D" w:rsidRDefault="00F6670D" w:rsidP="00F6670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</w:t>
      </w:r>
      <w:r w:rsidR="0006520F" w:rsidRPr="0006520F">
        <w:rPr>
          <w:rFonts w:cs="TimesNewRoman"/>
          <w:sz w:val="24"/>
          <w:szCs w:val="24"/>
        </w:rPr>
        <w:t>po</w:t>
      </w:r>
      <w:r>
        <w:rPr>
          <w:rFonts w:cs="TimesNewRoman"/>
          <w:sz w:val="24"/>
          <w:szCs w:val="24"/>
        </w:rPr>
        <w:t xml:space="preserve">dmiotu z wnioskiem o udzielenie </w:t>
      </w:r>
      <w:r w:rsidR="0006520F" w:rsidRPr="0006520F">
        <w:rPr>
          <w:rFonts w:cs="TimesNewRoman"/>
          <w:sz w:val="24"/>
          <w:szCs w:val="24"/>
        </w:rPr>
        <w:t xml:space="preserve">niezbędnych informacji dotyczących </w:t>
      </w:r>
    </w:p>
    <w:p w:rsidR="00D435EC" w:rsidRDefault="00F6670D" w:rsidP="00F6670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przedłoż</w:t>
      </w:r>
      <w:r w:rsidR="0006520F" w:rsidRPr="0006520F">
        <w:rPr>
          <w:rFonts w:cs="TimesNewRoman"/>
          <w:sz w:val="24"/>
          <w:szCs w:val="24"/>
        </w:rPr>
        <w:t>onego d</w:t>
      </w:r>
      <w:r>
        <w:rPr>
          <w:rFonts w:cs="TimesNewRoman"/>
          <w:sz w:val="24"/>
          <w:szCs w:val="24"/>
        </w:rPr>
        <w:t xml:space="preserve">okumentu/oświadczenia, w szczególności w </w:t>
      </w:r>
      <w:r w:rsidR="0006520F" w:rsidRPr="0006520F">
        <w:rPr>
          <w:rFonts w:cs="TimesNewRoman"/>
          <w:sz w:val="24"/>
          <w:szCs w:val="24"/>
        </w:rPr>
        <w:t xml:space="preserve">zakresie art. 24 ust. </w:t>
      </w:r>
    </w:p>
    <w:p w:rsidR="0006520F" w:rsidRPr="0006520F" w:rsidRDefault="00D435EC" w:rsidP="00F6670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6520F" w:rsidRPr="0006520F">
        <w:rPr>
          <w:rFonts w:cs="TimesNewRoman"/>
          <w:sz w:val="24"/>
          <w:szCs w:val="24"/>
        </w:rPr>
        <w:t>2 pkt 3 ustawy Pzp.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06520F" w:rsidRPr="0006520F">
        <w:rPr>
          <w:rFonts w:cs="TimesNewRoman"/>
          <w:sz w:val="24"/>
          <w:szCs w:val="24"/>
        </w:rPr>
        <w:t>3) W przypadku stwierdzenia przez Zamawiająceg</w:t>
      </w:r>
      <w:r>
        <w:rPr>
          <w:rFonts w:cs="TimesNewRoman"/>
          <w:sz w:val="24"/>
          <w:szCs w:val="24"/>
        </w:rPr>
        <w:t xml:space="preserve">o w trakcie sprawdzania ofert, że 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złoż</w:t>
      </w:r>
      <w:r w:rsidR="0006520F" w:rsidRPr="0006520F">
        <w:rPr>
          <w:rFonts w:cs="TimesNewRoman"/>
          <w:sz w:val="24"/>
          <w:szCs w:val="24"/>
        </w:rPr>
        <w:t>enie oferty</w:t>
      </w:r>
      <w:r>
        <w:rPr>
          <w:rFonts w:cs="TimesNewRoman"/>
          <w:sz w:val="24"/>
          <w:szCs w:val="24"/>
        </w:rPr>
        <w:t xml:space="preserve"> </w:t>
      </w:r>
      <w:r w:rsidR="0006520F" w:rsidRPr="0006520F">
        <w:rPr>
          <w:rFonts w:cs="TimesNewRoman"/>
          <w:sz w:val="24"/>
          <w:szCs w:val="24"/>
        </w:rPr>
        <w:t xml:space="preserve">stanowi czyn nieuczciwej konkurencji – oferta zostanie przez 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</w:t>
      </w:r>
      <w:r w:rsidR="0006520F" w:rsidRPr="0006520F">
        <w:rPr>
          <w:rFonts w:cs="TimesNewRoman"/>
          <w:sz w:val="24"/>
          <w:szCs w:val="24"/>
        </w:rPr>
        <w:t>Zamaw</w:t>
      </w:r>
      <w:r>
        <w:rPr>
          <w:rFonts w:cs="TimesNewRoman"/>
          <w:sz w:val="24"/>
          <w:szCs w:val="24"/>
        </w:rPr>
        <w:t xml:space="preserve">iającego odrzucona na podstawie </w:t>
      </w:r>
      <w:r w:rsidR="0006520F" w:rsidRPr="0006520F">
        <w:rPr>
          <w:rFonts w:cs="TimesNewRoman"/>
          <w:sz w:val="24"/>
          <w:szCs w:val="24"/>
        </w:rPr>
        <w:t>art. 89 ust. 1 pkt 3 ustawy Pzp.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4) Złoż</w:t>
      </w:r>
      <w:r w:rsidR="0006520F" w:rsidRPr="0006520F">
        <w:rPr>
          <w:rFonts w:cs="TimesNewRoman"/>
          <w:sz w:val="24"/>
          <w:szCs w:val="24"/>
        </w:rPr>
        <w:t xml:space="preserve">enie w ofercie przez Wykonawcę nieprawdziwych informacji mających 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</w:t>
      </w:r>
      <w:r w:rsidR="0006520F" w:rsidRPr="0006520F">
        <w:rPr>
          <w:rFonts w:cs="TimesNewRoman"/>
          <w:sz w:val="24"/>
          <w:szCs w:val="24"/>
        </w:rPr>
        <w:t>wpływ lub mogących</w:t>
      </w:r>
      <w:r>
        <w:rPr>
          <w:rFonts w:cs="TimesNewRoman"/>
          <w:sz w:val="24"/>
          <w:szCs w:val="24"/>
        </w:rPr>
        <w:t xml:space="preserve"> </w:t>
      </w:r>
      <w:r w:rsidR="0006520F" w:rsidRPr="0006520F">
        <w:rPr>
          <w:rFonts w:cs="TimesNewRoman"/>
          <w:sz w:val="24"/>
          <w:szCs w:val="24"/>
        </w:rPr>
        <w:t xml:space="preserve">mieć wpływ na wynik postępowania o udzielenie </w:t>
      </w:r>
      <w:r>
        <w:rPr>
          <w:rFonts w:cs="TimesNewRoman"/>
          <w:sz w:val="24"/>
          <w:szCs w:val="24"/>
        </w:rPr>
        <w:t xml:space="preserve"> 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niniejszego zamówienia skutkować będzie </w:t>
      </w:r>
      <w:r w:rsidR="0006520F" w:rsidRPr="0006520F">
        <w:rPr>
          <w:rFonts w:cs="TimesNewRoman"/>
          <w:sz w:val="24"/>
          <w:szCs w:val="24"/>
        </w:rPr>
        <w:t xml:space="preserve">wykluczeniem Wykonawcy 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</w:t>
      </w:r>
      <w:r w:rsidR="0006520F" w:rsidRPr="0006520F">
        <w:rPr>
          <w:rFonts w:cs="TimesNewRoman"/>
          <w:sz w:val="24"/>
          <w:szCs w:val="24"/>
        </w:rPr>
        <w:t>z postępowania, zgodnie z art. 24 ust. 2 pkt 3 ustawy P</w:t>
      </w:r>
      <w:r w:rsidR="006244ED">
        <w:rPr>
          <w:rFonts w:cs="TimesNewRoman"/>
          <w:sz w:val="24"/>
          <w:szCs w:val="24"/>
        </w:rPr>
        <w:t>zp, niezależ</w:t>
      </w:r>
      <w:r w:rsidR="0006520F" w:rsidRPr="0006520F">
        <w:rPr>
          <w:rFonts w:cs="TimesNewRoman"/>
          <w:sz w:val="24"/>
          <w:szCs w:val="24"/>
        </w:rPr>
        <w:t>nie od</w:t>
      </w:r>
    </w:p>
    <w:p w:rsidR="0006520F" w:rsidRPr="0006520F" w:rsidRDefault="00D435EC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innych skutkó</w:t>
      </w:r>
      <w:r w:rsidR="0006520F" w:rsidRPr="0006520F">
        <w:rPr>
          <w:rFonts w:cs="TimesNewRoman"/>
          <w:sz w:val="24"/>
          <w:szCs w:val="24"/>
        </w:rPr>
        <w:t>w przewidzianych prawem.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   </w:t>
      </w:r>
      <w:r w:rsidR="0006520F" w:rsidRPr="0006520F">
        <w:rPr>
          <w:rFonts w:cs="TimesNewRoman"/>
          <w:sz w:val="24"/>
          <w:szCs w:val="24"/>
        </w:rPr>
        <w:t xml:space="preserve">5) </w:t>
      </w:r>
      <w:r w:rsidR="00BD78A2">
        <w:rPr>
          <w:rFonts w:cs="TimesNewRoman"/>
          <w:sz w:val="24"/>
          <w:szCs w:val="24"/>
        </w:rPr>
        <w:t>Wykonawca winien być świadomy, ż</w:t>
      </w:r>
      <w:r w:rsidR="0006520F" w:rsidRPr="0006520F">
        <w:rPr>
          <w:rFonts w:cs="TimesNewRoman"/>
          <w:sz w:val="24"/>
          <w:szCs w:val="24"/>
        </w:rPr>
        <w:t xml:space="preserve">e na podstawie art. 297 § 1 ustawy z dnia 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</w:t>
      </w:r>
      <w:r w:rsidR="0006520F" w:rsidRPr="0006520F">
        <w:rPr>
          <w:rFonts w:cs="TimesNewRoman"/>
          <w:sz w:val="24"/>
          <w:szCs w:val="24"/>
        </w:rPr>
        <w:t>6 czerwca 1997 r.</w:t>
      </w:r>
      <w:r>
        <w:rPr>
          <w:rFonts w:cs="TimesNewRoman"/>
          <w:sz w:val="24"/>
          <w:szCs w:val="24"/>
        </w:rPr>
        <w:t xml:space="preserve"> </w:t>
      </w:r>
      <w:r w:rsidR="0006520F" w:rsidRPr="0006520F">
        <w:rPr>
          <w:rFonts w:cs="TimesNewRoman"/>
          <w:sz w:val="24"/>
          <w:szCs w:val="24"/>
        </w:rPr>
        <w:t>Kodeks karny - kto, w celu uzyskania</w:t>
      </w:r>
      <w:r>
        <w:rPr>
          <w:rFonts w:cs="TimesNewRoman"/>
          <w:sz w:val="24"/>
          <w:szCs w:val="24"/>
        </w:rPr>
        <w:t xml:space="preserve"> dla siebie lub kogo  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innego zamówienia publicznego, przedkłada </w:t>
      </w:r>
      <w:r w:rsidR="0006520F" w:rsidRPr="0006520F">
        <w:rPr>
          <w:rFonts w:cs="TimesNewRoman"/>
          <w:sz w:val="24"/>
          <w:szCs w:val="24"/>
        </w:rPr>
        <w:t xml:space="preserve">podrobiony, przerobiony, 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</w:t>
      </w:r>
      <w:r w:rsidR="0006520F" w:rsidRPr="0006520F">
        <w:rPr>
          <w:rFonts w:cs="TimesNewRoman"/>
          <w:sz w:val="24"/>
          <w:szCs w:val="24"/>
        </w:rPr>
        <w:t>poświadczający nieprawdę albo nierzetelny dokument albo nierzetelne,</w:t>
      </w:r>
    </w:p>
    <w:p w:rsidR="00D435EC" w:rsidRDefault="00D435EC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</w:t>
      </w:r>
      <w:r w:rsidR="0006520F" w:rsidRPr="0006520F">
        <w:rPr>
          <w:rFonts w:cs="TimesNewRoman"/>
          <w:sz w:val="24"/>
          <w:szCs w:val="24"/>
        </w:rPr>
        <w:t xml:space="preserve">pisemne oświadczenie dotyczące okoliczności o istotnym znaczeniu dla </w:t>
      </w:r>
      <w:r>
        <w:rPr>
          <w:rFonts w:cs="TimesNewRoman"/>
          <w:sz w:val="24"/>
          <w:szCs w:val="24"/>
        </w:rPr>
        <w:t xml:space="preserve"> </w:t>
      </w:r>
    </w:p>
    <w:p w:rsidR="00D435EC" w:rsidRDefault="00D435EC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uzyskania wymienionego zamó</w:t>
      </w:r>
      <w:r w:rsidR="0006520F" w:rsidRPr="0006520F">
        <w:rPr>
          <w:rFonts w:cs="TimesNewRoman"/>
          <w:sz w:val="24"/>
          <w:szCs w:val="24"/>
        </w:rPr>
        <w:t>wienia</w:t>
      </w:r>
      <w:r w:rsidR="00BD78A2">
        <w:rPr>
          <w:rFonts w:cs="TimesNewRoman"/>
          <w:sz w:val="24"/>
          <w:szCs w:val="24"/>
        </w:rPr>
        <w:t>,</w:t>
      </w:r>
      <w:r w:rsidR="0006520F" w:rsidRPr="0006520F">
        <w:rPr>
          <w:rFonts w:cs="TimesNewRoman"/>
          <w:sz w:val="24"/>
          <w:szCs w:val="24"/>
        </w:rPr>
        <w:t xml:space="preserve"> podlega karze pozbawienia wolności od </w:t>
      </w:r>
    </w:p>
    <w:p w:rsidR="0006520F" w:rsidRPr="0006520F" w:rsidRDefault="00D435EC" w:rsidP="0006520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</w:t>
      </w:r>
      <w:r w:rsidR="0006520F" w:rsidRPr="0006520F">
        <w:rPr>
          <w:rFonts w:cs="TimesNewRoman"/>
          <w:sz w:val="24"/>
          <w:szCs w:val="24"/>
        </w:rPr>
        <w:t>3 miesięcy do lat 5.</w:t>
      </w:r>
    </w:p>
    <w:p w:rsidR="0006520F" w:rsidRPr="00D435EC" w:rsidRDefault="0006520F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b/>
          <w:sz w:val="24"/>
          <w:szCs w:val="24"/>
        </w:rPr>
      </w:pPr>
      <w:r w:rsidRPr="00D435EC">
        <w:rPr>
          <w:rFonts w:cs="TimesNewRoman"/>
          <w:b/>
          <w:sz w:val="24"/>
          <w:szCs w:val="24"/>
        </w:rPr>
        <w:t>3. Kryterium wyboru oferty: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1) Zamawiający oceni i porówna jedynie te oferty, któ</w:t>
      </w:r>
      <w:r w:rsidR="0006520F" w:rsidRPr="0006520F">
        <w:rPr>
          <w:rFonts w:cs="TimesNewRoman"/>
          <w:sz w:val="24"/>
          <w:szCs w:val="24"/>
        </w:rPr>
        <w:t>re:</w:t>
      </w:r>
    </w:p>
    <w:p w:rsidR="00D435EC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a) zostaną złożone przez Wykonawcó</w:t>
      </w:r>
      <w:r w:rsidR="0006520F" w:rsidRPr="0006520F">
        <w:rPr>
          <w:rFonts w:cs="TimesNewRoman"/>
          <w:sz w:val="24"/>
          <w:szCs w:val="24"/>
        </w:rPr>
        <w:t>w niewykluczonych przez Zamawiającego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</w:t>
      </w:r>
      <w:r w:rsidR="0006520F" w:rsidRPr="0006520F">
        <w:rPr>
          <w:rFonts w:cs="TimesNewRoman"/>
          <w:sz w:val="24"/>
          <w:szCs w:val="24"/>
        </w:rPr>
        <w:t xml:space="preserve"> z niniejszego</w:t>
      </w:r>
      <w:r>
        <w:rPr>
          <w:rFonts w:cs="TimesNewRoman"/>
          <w:sz w:val="24"/>
          <w:szCs w:val="24"/>
        </w:rPr>
        <w:t xml:space="preserve">  </w:t>
      </w:r>
      <w:r w:rsidR="0006520F" w:rsidRPr="0006520F">
        <w:rPr>
          <w:rFonts w:cs="TimesNewRoman"/>
          <w:sz w:val="24"/>
          <w:szCs w:val="24"/>
        </w:rPr>
        <w:t>postępowania,</w:t>
      </w:r>
    </w:p>
    <w:p w:rsidR="0006520F" w:rsidRPr="0006520F" w:rsidRDefault="00D435EC" w:rsidP="00D435EC">
      <w:pPr>
        <w:autoSpaceDE w:val="0"/>
        <w:autoSpaceDN w:val="0"/>
        <w:adjustRightInd w:val="0"/>
        <w:spacing w:after="0" w:line="240" w:lineRule="auto"/>
        <w:ind w:left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</w:t>
      </w:r>
      <w:r w:rsidR="0006520F" w:rsidRPr="0006520F">
        <w:rPr>
          <w:rFonts w:cs="TimesNewRoman"/>
          <w:sz w:val="24"/>
          <w:szCs w:val="24"/>
        </w:rPr>
        <w:t>b) nie zostaną odrzucone przez Zamawiającego.</w:t>
      </w:r>
    </w:p>
    <w:p w:rsidR="00C45E88" w:rsidRPr="00AF22AD" w:rsidRDefault="00D435EC" w:rsidP="00AF22A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06520F" w:rsidRPr="0006520F">
        <w:rPr>
          <w:rFonts w:cs="TimesNewRoman"/>
          <w:sz w:val="24"/>
          <w:szCs w:val="24"/>
        </w:rPr>
        <w:t>2) Kryterium oceny ofert stanowi:</w:t>
      </w:r>
    </w:p>
    <w:p w:rsidR="00C45E88" w:rsidRPr="00AF22AD" w:rsidRDefault="00C45E88" w:rsidP="00AF22A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 xml:space="preserve"> Cena 90 %</w:t>
      </w:r>
    </w:p>
    <w:p w:rsidR="00C45E88" w:rsidRPr="00AF22AD" w:rsidRDefault="00C45E88" w:rsidP="00AF22A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 xml:space="preserve"> Okres gwarancji 10 %</w:t>
      </w:r>
    </w:p>
    <w:p w:rsidR="00AF22AD" w:rsidRPr="00B36ABD" w:rsidRDefault="00B36ABD" w:rsidP="00B36ABD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3) </w:t>
      </w:r>
      <w:r w:rsidR="00C45E88" w:rsidRPr="00B36ABD">
        <w:rPr>
          <w:rFonts w:cs="TimesNewRoman"/>
          <w:sz w:val="24"/>
          <w:szCs w:val="24"/>
        </w:rPr>
        <w:t>Za najkorzystnie</w:t>
      </w:r>
      <w:r w:rsidR="00AF22AD" w:rsidRPr="00B36ABD">
        <w:rPr>
          <w:rFonts w:cs="TimesNewRoman"/>
          <w:sz w:val="24"/>
          <w:szCs w:val="24"/>
        </w:rPr>
        <w:t xml:space="preserve">jszą zostanie uznana oferta, która uzyska najwyższą ilość </w:t>
      </w:r>
    </w:p>
    <w:p w:rsidR="00C45E88" w:rsidRPr="00AF22AD" w:rsidRDefault="00AF22AD" w:rsidP="00AF22A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punktó</w:t>
      </w:r>
      <w:r w:rsidR="00C45E88" w:rsidRPr="00AF22AD">
        <w:rPr>
          <w:rFonts w:cs="TimesNewRoman"/>
          <w:sz w:val="24"/>
          <w:szCs w:val="24"/>
        </w:rPr>
        <w:t>w,</w:t>
      </w:r>
      <w:r>
        <w:rPr>
          <w:rFonts w:cs="TimesNewRoman"/>
          <w:sz w:val="24"/>
          <w:szCs w:val="24"/>
        </w:rPr>
        <w:t xml:space="preserve"> </w:t>
      </w:r>
      <w:r w:rsidR="00C45E88" w:rsidRPr="00AF22AD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obliczoną wg. </w:t>
      </w:r>
      <w:r w:rsidR="00C45E88" w:rsidRPr="00AF22AD">
        <w:rPr>
          <w:rFonts w:cs="TimesNewRoman"/>
          <w:sz w:val="24"/>
          <w:szCs w:val="24"/>
        </w:rPr>
        <w:t>wzoru: P= Pc + Pg</w:t>
      </w:r>
    </w:p>
    <w:p w:rsidR="00C45E88" w:rsidRPr="00AF22AD" w:rsidRDefault="00C45E88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gdzie:</w:t>
      </w:r>
    </w:p>
    <w:p w:rsidR="00C45E88" w:rsidRPr="00AF22AD" w:rsidRDefault="00B36ABD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 – ogólna liczba punktó</w:t>
      </w:r>
      <w:r w:rsidR="00C45E88" w:rsidRPr="00AF22AD">
        <w:rPr>
          <w:rFonts w:cs="TimesNewRoman"/>
          <w:sz w:val="24"/>
          <w:szCs w:val="24"/>
        </w:rPr>
        <w:t>w przyznanych ofercie</w:t>
      </w:r>
    </w:p>
    <w:p w:rsidR="00C45E88" w:rsidRPr="00AF22AD" w:rsidRDefault="00C45E88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Pc – punkty kryterium cena</w:t>
      </w:r>
    </w:p>
    <w:p w:rsidR="00C45E88" w:rsidRDefault="00C45E88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Pg – punkty kryterium okres gwarancji</w:t>
      </w:r>
    </w:p>
    <w:p w:rsidR="00B36ABD" w:rsidRPr="00AF22AD" w:rsidRDefault="00B36ABD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B36ABD" w:rsidRDefault="00B36ABD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4) Do poró</w:t>
      </w:r>
      <w:r w:rsidR="00C45E88" w:rsidRPr="00AF22AD">
        <w:rPr>
          <w:rFonts w:cs="TimesNewRoman"/>
          <w:sz w:val="24"/>
          <w:szCs w:val="24"/>
        </w:rPr>
        <w:t>wnania i oceny ofert w danych kryteriach zost</w:t>
      </w:r>
      <w:r>
        <w:rPr>
          <w:rFonts w:cs="TimesNewRoman"/>
          <w:sz w:val="24"/>
          <w:szCs w:val="24"/>
        </w:rPr>
        <w:t xml:space="preserve">anie zastosowany </w:t>
      </w:r>
    </w:p>
    <w:p w:rsidR="00B36ABD" w:rsidRDefault="00B36ABD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następujący wzó</w:t>
      </w:r>
      <w:r w:rsidR="00C45E88" w:rsidRPr="00AF22AD">
        <w:rPr>
          <w:rFonts w:cs="TimesNewRoman"/>
          <w:sz w:val="24"/>
          <w:szCs w:val="24"/>
        </w:rPr>
        <w:t>r:</w:t>
      </w:r>
      <w:r>
        <w:rPr>
          <w:rFonts w:cs="TimesNewRoman"/>
          <w:sz w:val="24"/>
          <w:szCs w:val="24"/>
        </w:rPr>
        <w:t xml:space="preserve">  </w:t>
      </w:r>
    </w:p>
    <w:p w:rsidR="00C45E88" w:rsidRPr="00B36ABD" w:rsidRDefault="00B36ABD" w:rsidP="00B36AB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B36ABD">
        <w:rPr>
          <w:rFonts w:cs="TimesNewRoman"/>
          <w:b/>
          <w:sz w:val="24"/>
          <w:szCs w:val="24"/>
        </w:rPr>
        <w:t>kryterium: cena</w:t>
      </w:r>
    </w:p>
    <w:p w:rsidR="00C45E88" w:rsidRPr="006244ED" w:rsidRDefault="006244ED" w:rsidP="006244E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sz w:val="20"/>
          <w:szCs w:val="20"/>
        </w:rPr>
      </w:pPr>
      <w:r w:rsidRPr="006244ED">
        <w:rPr>
          <w:rFonts w:cs="TimesNewRoman"/>
          <w:sz w:val="20"/>
          <w:szCs w:val="20"/>
        </w:rPr>
        <w:t>najniż</w:t>
      </w:r>
      <w:r w:rsidR="00C45E88" w:rsidRPr="006244ED">
        <w:rPr>
          <w:rFonts w:cs="TimesNewRoman"/>
          <w:sz w:val="20"/>
          <w:szCs w:val="20"/>
        </w:rPr>
        <w:t>sza cena brutto z ofert</w:t>
      </w:r>
    </w:p>
    <w:p w:rsidR="00C45E88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AF22AD">
        <w:rPr>
          <w:rFonts w:cs="TimesNewRoman"/>
          <w:sz w:val="24"/>
          <w:szCs w:val="24"/>
        </w:rPr>
        <w:t>Pc = ------------------------------------ x 90 % x 100</w:t>
      </w:r>
    </w:p>
    <w:p w:rsidR="00C45E88" w:rsidRDefault="006244ED" w:rsidP="00C45E8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                        </w:t>
      </w:r>
      <w:r w:rsidR="00C45E88" w:rsidRPr="006244ED">
        <w:rPr>
          <w:rFonts w:cs="TimesNewRoman"/>
          <w:sz w:val="20"/>
          <w:szCs w:val="20"/>
        </w:rPr>
        <w:t>cena brutto oferty badanej</w:t>
      </w:r>
    </w:p>
    <w:p w:rsidR="006244ED" w:rsidRPr="006244ED" w:rsidRDefault="006244ED" w:rsidP="00C45E8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6244ED" w:rsidRDefault="006244ED" w:rsidP="006244ED">
      <w:pPr>
        <w:autoSpaceDE w:val="0"/>
        <w:autoSpaceDN w:val="0"/>
        <w:adjustRightInd w:val="0"/>
        <w:spacing w:after="0" w:line="240" w:lineRule="auto"/>
        <w:ind w:left="708" w:firstLine="21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Maksymalna ilość punktów, jaką moż</w:t>
      </w:r>
      <w:r w:rsidR="00C45E88" w:rsidRPr="00AF22AD">
        <w:rPr>
          <w:rFonts w:cs="TimesNewRoman"/>
          <w:sz w:val="24"/>
          <w:szCs w:val="24"/>
        </w:rPr>
        <w:t>na uzyskać w p</w:t>
      </w:r>
      <w:r>
        <w:rPr>
          <w:rFonts w:cs="TimesNewRoman"/>
          <w:sz w:val="24"/>
          <w:szCs w:val="24"/>
        </w:rPr>
        <w:t xml:space="preserve">owyższym kryterium cena to </w:t>
      </w:r>
    </w:p>
    <w:p w:rsidR="00C45E88" w:rsidRDefault="006244ED" w:rsidP="006244ED">
      <w:pPr>
        <w:autoSpaceDE w:val="0"/>
        <w:autoSpaceDN w:val="0"/>
        <w:adjustRightInd w:val="0"/>
        <w:spacing w:after="0" w:line="240" w:lineRule="auto"/>
        <w:ind w:left="708" w:firstLine="21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90     punktó</w:t>
      </w:r>
      <w:r w:rsidR="00C45E88" w:rsidRPr="00AF22AD">
        <w:rPr>
          <w:rFonts w:cs="TimesNewRoman"/>
          <w:sz w:val="24"/>
          <w:szCs w:val="24"/>
        </w:rPr>
        <w:t>w.</w:t>
      </w:r>
    </w:p>
    <w:p w:rsidR="006244ED" w:rsidRPr="00AF22AD" w:rsidRDefault="006244ED" w:rsidP="006244ED">
      <w:pPr>
        <w:autoSpaceDE w:val="0"/>
        <w:autoSpaceDN w:val="0"/>
        <w:adjustRightInd w:val="0"/>
        <w:spacing w:after="0" w:line="240" w:lineRule="auto"/>
        <w:ind w:left="708" w:firstLine="210"/>
        <w:rPr>
          <w:rFonts w:cs="TimesNewRoman"/>
          <w:sz w:val="24"/>
          <w:szCs w:val="24"/>
        </w:rPr>
      </w:pPr>
    </w:p>
    <w:p w:rsidR="00C45E88" w:rsidRPr="006244E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   </w:t>
      </w:r>
      <w:r w:rsidR="00C45E88" w:rsidRPr="006244ED">
        <w:rPr>
          <w:rFonts w:cs="TimesNewRoman"/>
          <w:b/>
          <w:sz w:val="24"/>
          <w:szCs w:val="24"/>
        </w:rPr>
        <w:t>kryterium: okres gwarancji</w:t>
      </w:r>
    </w:p>
    <w:p w:rsidR="006244E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AF22AD">
        <w:rPr>
          <w:rFonts w:cs="TimesNewRoman"/>
          <w:sz w:val="24"/>
          <w:szCs w:val="24"/>
        </w:rPr>
        <w:t xml:space="preserve">Zamawiający ustala minimalny okres gwarancji 36 miesięcy i maksymalny okres </w:t>
      </w:r>
    </w:p>
    <w:p w:rsidR="00C45E88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AF22AD">
        <w:rPr>
          <w:rFonts w:cs="TimesNewRoman"/>
          <w:sz w:val="24"/>
          <w:szCs w:val="24"/>
        </w:rPr>
        <w:t>72 miesięcy.</w:t>
      </w:r>
    </w:p>
    <w:p w:rsidR="00C45E88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</w:t>
      </w:r>
      <w:r w:rsidR="00C45E88" w:rsidRPr="00AF22AD">
        <w:rPr>
          <w:rFonts w:cs="TimesNewRoman"/>
          <w:sz w:val="24"/>
          <w:szCs w:val="24"/>
        </w:rPr>
        <w:t>okres gwarancji oferty badanej</w:t>
      </w:r>
    </w:p>
    <w:p w:rsidR="00C45E88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AF22AD">
        <w:rPr>
          <w:rFonts w:cs="TimesNewRoman"/>
          <w:sz w:val="24"/>
          <w:szCs w:val="24"/>
        </w:rPr>
        <w:t>Pg = -------------------------------------------------------- x 10 % x 100</w:t>
      </w:r>
    </w:p>
    <w:p w:rsidR="00C45E88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</w:t>
      </w:r>
      <w:r w:rsidR="00C45E88" w:rsidRPr="00AF22AD">
        <w:rPr>
          <w:rFonts w:cs="TimesNewRoman"/>
          <w:sz w:val="24"/>
          <w:szCs w:val="24"/>
        </w:rPr>
        <w:t>na</w:t>
      </w:r>
      <w:r>
        <w:rPr>
          <w:rFonts w:cs="TimesNewRoman"/>
          <w:sz w:val="24"/>
          <w:szCs w:val="24"/>
        </w:rPr>
        <w:t>jdłuż</w:t>
      </w:r>
      <w:r w:rsidR="00C45E88" w:rsidRPr="00AF22AD">
        <w:rPr>
          <w:rFonts w:cs="TimesNewRoman"/>
          <w:sz w:val="24"/>
          <w:szCs w:val="24"/>
        </w:rPr>
        <w:t>szy termin okresu gwarancji z ofert</w:t>
      </w:r>
    </w:p>
    <w:p w:rsidR="006244ED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6244E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Maksymalna ilość punktów, jaką można uzyskać w powyższym kryterium to</w:t>
      </w:r>
    </w:p>
    <w:p w:rsidR="00C45E88" w:rsidRPr="00AF22AD" w:rsidRDefault="006244ED" w:rsidP="006244E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10 punktó</w:t>
      </w:r>
      <w:r w:rsidR="00C45E88" w:rsidRPr="00AF22AD">
        <w:rPr>
          <w:rFonts w:cs="TimesNewRoman"/>
          <w:sz w:val="24"/>
          <w:szCs w:val="24"/>
        </w:rPr>
        <w:t>w.</w:t>
      </w:r>
    </w:p>
    <w:p w:rsidR="00C45E88" w:rsidRDefault="00C45E88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Obliczenia dokon</w:t>
      </w:r>
      <w:r w:rsidR="006244ED">
        <w:rPr>
          <w:rFonts w:cs="TimesNewRoman"/>
          <w:sz w:val="24"/>
          <w:szCs w:val="24"/>
        </w:rPr>
        <w:t>ywane będą z dokładnością do dwó</w:t>
      </w:r>
      <w:r w:rsidRPr="00AF22AD">
        <w:rPr>
          <w:rFonts w:cs="TimesNewRoman"/>
          <w:sz w:val="24"/>
          <w:szCs w:val="24"/>
        </w:rPr>
        <w:t>ch miejsc po przecinku.</w:t>
      </w:r>
    </w:p>
    <w:p w:rsidR="00104AA1" w:rsidRPr="00AF22AD" w:rsidRDefault="00104AA1" w:rsidP="00C45E8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04AA1" w:rsidRDefault="00104AA1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5) Jeżeli Zamawiający nie moż</w:t>
      </w:r>
      <w:r w:rsidR="00C45E88" w:rsidRPr="00AF22AD">
        <w:rPr>
          <w:rFonts w:cs="TimesNewRoman"/>
          <w:sz w:val="24"/>
          <w:szCs w:val="24"/>
        </w:rPr>
        <w:t>e dokonać wyboru oferty najkorzyst</w:t>
      </w:r>
      <w:r>
        <w:rPr>
          <w:rFonts w:cs="TimesNewRoman"/>
          <w:sz w:val="24"/>
          <w:szCs w:val="24"/>
        </w:rPr>
        <w:t xml:space="preserve">niejszej z uwagi </w:t>
      </w:r>
    </w:p>
    <w:p w:rsidR="00104AA1" w:rsidRDefault="00104AA1" w:rsidP="00104AA1">
      <w:pPr>
        <w:autoSpaceDE w:val="0"/>
        <w:autoSpaceDN w:val="0"/>
        <w:adjustRightInd w:val="0"/>
        <w:spacing w:after="0" w:line="240" w:lineRule="auto"/>
        <w:ind w:left="708" w:firstLine="27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na to, ż</w:t>
      </w:r>
      <w:r w:rsidR="00C45E88" w:rsidRPr="00AF22AD">
        <w:rPr>
          <w:rFonts w:cs="TimesNewRoman"/>
          <w:sz w:val="24"/>
          <w:szCs w:val="24"/>
        </w:rPr>
        <w:t>e dwie lub</w:t>
      </w:r>
      <w:r>
        <w:rPr>
          <w:rFonts w:cs="TimesNewRoman"/>
          <w:sz w:val="24"/>
          <w:szCs w:val="24"/>
        </w:rPr>
        <w:t xml:space="preserve"> </w:t>
      </w:r>
      <w:r w:rsidR="00C45E88" w:rsidRPr="00AF22AD">
        <w:rPr>
          <w:rFonts w:cs="TimesNewRoman"/>
          <w:sz w:val="24"/>
          <w:szCs w:val="24"/>
        </w:rPr>
        <w:t>więcej ofert przedstawia taki s</w:t>
      </w:r>
      <w:r>
        <w:rPr>
          <w:rFonts w:cs="TimesNewRoman"/>
          <w:sz w:val="24"/>
          <w:szCs w:val="24"/>
        </w:rPr>
        <w:t>am bilans punktowy  ceny i</w:t>
      </w:r>
    </w:p>
    <w:p w:rsidR="00C45E88" w:rsidRPr="00AF22AD" w:rsidRDefault="00104AA1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gwarancji  , Zamawiający spośró</w:t>
      </w:r>
      <w:r w:rsidR="00C45E88" w:rsidRPr="00AF22AD">
        <w:rPr>
          <w:rFonts w:cs="TimesNewRoman"/>
          <w:sz w:val="24"/>
          <w:szCs w:val="24"/>
        </w:rPr>
        <w:t>d</w:t>
      </w:r>
      <w:r>
        <w:rPr>
          <w:rFonts w:cs="TimesNewRoman"/>
          <w:sz w:val="24"/>
          <w:szCs w:val="24"/>
        </w:rPr>
        <w:t xml:space="preserve"> tych ofert wybiera ofertę z niż</w:t>
      </w:r>
      <w:r w:rsidR="00C45E88" w:rsidRPr="00AF22AD">
        <w:rPr>
          <w:rFonts w:cs="TimesNewRoman"/>
          <w:sz w:val="24"/>
          <w:szCs w:val="24"/>
        </w:rPr>
        <w:t>szą ceną.</w:t>
      </w:r>
    </w:p>
    <w:p w:rsidR="00104AA1" w:rsidRDefault="00C45E88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>6) Wykonawcy, składając oferty dodatk</w:t>
      </w:r>
      <w:r w:rsidR="00104AA1">
        <w:rPr>
          <w:rFonts w:cs="TimesNewRoman"/>
          <w:sz w:val="24"/>
          <w:szCs w:val="24"/>
        </w:rPr>
        <w:t>owe, nie mogą zaoferować cen wyższych niż</w:t>
      </w:r>
    </w:p>
    <w:p w:rsidR="00C45E88" w:rsidRPr="00AF22AD" w:rsidRDefault="00104AA1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C45E88" w:rsidRPr="00AF22AD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</w:t>
      </w:r>
      <w:r w:rsidR="00C45E88" w:rsidRPr="00AF22AD">
        <w:rPr>
          <w:rFonts w:cs="TimesNewRoman"/>
          <w:sz w:val="24"/>
          <w:szCs w:val="24"/>
        </w:rPr>
        <w:t>zaoferowane w</w:t>
      </w:r>
      <w:r>
        <w:rPr>
          <w:rFonts w:cs="TimesNewRoman"/>
          <w:sz w:val="24"/>
          <w:szCs w:val="24"/>
        </w:rPr>
        <w:t xml:space="preserve"> złoż</w:t>
      </w:r>
      <w:r w:rsidR="00C45E88" w:rsidRPr="00AF22AD">
        <w:rPr>
          <w:rFonts w:cs="TimesNewRoman"/>
          <w:sz w:val="24"/>
          <w:szCs w:val="24"/>
        </w:rPr>
        <w:t>onych ofertach.</w:t>
      </w:r>
    </w:p>
    <w:p w:rsidR="00C45E88" w:rsidRPr="00104AA1" w:rsidRDefault="00104AA1" w:rsidP="00104AA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7) </w:t>
      </w:r>
      <w:r w:rsidR="00C45E88" w:rsidRPr="00104AA1">
        <w:rPr>
          <w:rFonts w:cs="TimesNewRoman"/>
          <w:sz w:val="24"/>
          <w:szCs w:val="24"/>
        </w:rPr>
        <w:t>Zamawiający nie będzie przeprowadzał aukcji elektronicznej.</w:t>
      </w:r>
    </w:p>
    <w:p w:rsidR="00104AA1" w:rsidRPr="00104AA1" w:rsidRDefault="00104AA1" w:rsidP="00104AA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45E88" w:rsidRPr="00C96CB9" w:rsidRDefault="00C45E88" w:rsidP="00C96C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C96CB9">
        <w:rPr>
          <w:rFonts w:cs="TimesNewRoman"/>
          <w:b/>
          <w:sz w:val="24"/>
          <w:szCs w:val="24"/>
        </w:rPr>
        <w:t>FORMALNOŚCI PROWADZĄCE DO ZAWARCIA UMOWY:</w:t>
      </w:r>
    </w:p>
    <w:p w:rsidR="00104AA1" w:rsidRDefault="00C45E88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 xml:space="preserve">1. Niezwłocznie po wyborze najkorzystniejszej oferty Zamawiający zawiadomi </w:t>
      </w:r>
      <w:r w:rsidR="00104AA1">
        <w:rPr>
          <w:rFonts w:cs="TimesNewRoman"/>
          <w:sz w:val="24"/>
          <w:szCs w:val="24"/>
        </w:rPr>
        <w:t xml:space="preserve"> </w:t>
      </w:r>
    </w:p>
    <w:p w:rsidR="00C45E88" w:rsidRPr="00AF22AD" w:rsidRDefault="00104AA1" w:rsidP="00104AA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AF22AD">
        <w:rPr>
          <w:rFonts w:cs="TimesNewRoman"/>
          <w:sz w:val="24"/>
          <w:szCs w:val="24"/>
        </w:rPr>
        <w:t>jednocześnie</w:t>
      </w:r>
      <w:r>
        <w:rPr>
          <w:rFonts w:cs="TimesNewRoman"/>
          <w:sz w:val="24"/>
          <w:szCs w:val="24"/>
        </w:rPr>
        <w:t xml:space="preserve"> Wykonawców, któ</w:t>
      </w:r>
      <w:r w:rsidR="00C45E88" w:rsidRPr="00AF22AD">
        <w:rPr>
          <w:rFonts w:cs="TimesNewRoman"/>
          <w:sz w:val="24"/>
          <w:szCs w:val="24"/>
        </w:rPr>
        <w:t>rzy zło</w:t>
      </w:r>
      <w:r>
        <w:rPr>
          <w:rFonts w:cs="TimesNewRoman"/>
          <w:sz w:val="24"/>
          <w:szCs w:val="24"/>
        </w:rPr>
        <w:t>ż</w:t>
      </w:r>
      <w:r w:rsidR="00C45E88" w:rsidRPr="00AF22AD">
        <w:rPr>
          <w:rFonts w:cs="TimesNewRoman"/>
          <w:sz w:val="24"/>
          <w:szCs w:val="24"/>
        </w:rPr>
        <w:t>yli oferty, o:</w:t>
      </w:r>
    </w:p>
    <w:p w:rsidR="00104AA1" w:rsidRDefault="00C45E88" w:rsidP="00104AA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sz w:val="24"/>
          <w:szCs w:val="24"/>
        </w:rPr>
      </w:pPr>
      <w:r w:rsidRPr="00AF22AD">
        <w:rPr>
          <w:rFonts w:cs="TimesNewRoman"/>
          <w:sz w:val="24"/>
          <w:szCs w:val="24"/>
        </w:rPr>
        <w:t xml:space="preserve">1) wyborze najkorzystniejszej oferty, podając nazwę (firmę) albo imię i </w:t>
      </w:r>
    </w:p>
    <w:p w:rsidR="00104AA1" w:rsidRDefault="00104AA1" w:rsidP="00104AA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AF22AD">
        <w:rPr>
          <w:rFonts w:cs="TimesNewRoman"/>
          <w:sz w:val="24"/>
          <w:szCs w:val="24"/>
        </w:rPr>
        <w:t>nazwisko, siedzibę albo</w:t>
      </w:r>
      <w:r>
        <w:rPr>
          <w:rFonts w:cs="TimesNewRoman"/>
          <w:sz w:val="24"/>
          <w:szCs w:val="24"/>
        </w:rPr>
        <w:t xml:space="preserve"> </w:t>
      </w:r>
      <w:r w:rsidR="00C45E88" w:rsidRPr="00AF22AD">
        <w:rPr>
          <w:rFonts w:cs="TimesNewRoman"/>
          <w:sz w:val="24"/>
          <w:szCs w:val="24"/>
        </w:rPr>
        <w:t>miejsce zam</w:t>
      </w:r>
      <w:r>
        <w:rPr>
          <w:rFonts w:cs="TimesNewRoman"/>
          <w:sz w:val="24"/>
          <w:szCs w:val="24"/>
        </w:rPr>
        <w:t>ieszkania i adres wykonawcy, któ</w:t>
      </w:r>
      <w:r w:rsidR="00C45E88" w:rsidRPr="00AF22AD">
        <w:rPr>
          <w:rFonts w:cs="TimesNewRoman"/>
          <w:sz w:val="24"/>
          <w:szCs w:val="24"/>
        </w:rPr>
        <w:t xml:space="preserve">rego </w:t>
      </w:r>
      <w:r>
        <w:rPr>
          <w:rFonts w:cs="TimesNewRoman"/>
          <w:sz w:val="24"/>
          <w:szCs w:val="24"/>
        </w:rPr>
        <w:t xml:space="preserve">  </w:t>
      </w:r>
    </w:p>
    <w:p w:rsidR="00104AA1" w:rsidRDefault="00104AA1" w:rsidP="00104AA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AF22AD">
        <w:rPr>
          <w:rFonts w:cs="TimesNewRoman"/>
          <w:sz w:val="24"/>
          <w:szCs w:val="24"/>
        </w:rPr>
        <w:t>ofertę wybran</w:t>
      </w:r>
      <w:r>
        <w:rPr>
          <w:rFonts w:cs="TimesNewRoman"/>
          <w:sz w:val="24"/>
          <w:szCs w:val="24"/>
        </w:rPr>
        <w:t xml:space="preserve">o, uzasadnienie jej wyboru oraz </w:t>
      </w:r>
      <w:r w:rsidR="00C45E88" w:rsidRPr="00AF22AD">
        <w:rPr>
          <w:rFonts w:cs="TimesNewRoman"/>
          <w:sz w:val="24"/>
          <w:szCs w:val="24"/>
        </w:rPr>
        <w:t>nazwy (firmy) albo imiona</w:t>
      </w:r>
    </w:p>
    <w:p w:rsidR="00104AA1" w:rsidRPr="00104AA1" w:rsidRDefault="00104AA1" w:rsidP="00104A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AF22AD">
        <w:rPr>
          <w:rFonts w:cs="TimesNewRoman"/>
          <w:sz w:val="24"/>
          <w:szCs w:val="24"/>
        </w:rPr>
        <w:t xml:space="preserve"> i nazwiska, siedziby albo miejsca</w:t>
      </w:r>
      <w:r>
        <w:rPr>
          <w:rFonts w:cs="TimesNewRoman"/>
          <w:sz w:val="24"/>
          <w:szCs w:val="24"/>
        </w:rPr>
        <w:t xml:space="preserve"> zamieszkania i adresy wykonawcó</w:t>
      </w:r>
      <w:r w:rsidR="00C45E88" w:rsidRPr="00AF22AD">
        <w:rPr>
          <w:rFonts w:cs="TimesNewRoman"/>
          <w:sz w:val="24"/>
          <w:szCs w:val="24"/>
        </w:rPr>
        <w:t>w</w:t>
      </w:r>
      <w:r w:rsidR="00C45E88">
        <w:rPr>
          <w:rFonts w:ascii="TimesNewRoman" w:hAnsi="TimesNewRoman" w:cs="TimesNewRoman"/>
          <w:sz w:val="24"/>
          <w:szCs w:val="24"/>
        </w:rPr>
        <w:t>,</w:t>
      </w:r>
    </w:p>
    <w:p w:rsidR="0083446E" w:rsidRDefault="00104AA1" w:rsidP="00C45E8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którzy złożyli oferty, a takż</w:t>
      </w:r>
      <w:r w:rsidR="00C45E88" w:rsidRPr="00104AA1">
        <w:rPr>
          <w:rFonts w:cs="TimesNewRoman"/>
          <w:sz w:val="24"/>
          <w:szCs w:val="24"/>
        </w:rPr>
        <w:t>e p</w:t>
      </w:r>
      <w:r>
        <w:rPr>
          <w:rFonts w:cs="TimesNewRoman"/>
          <w:sz w:val="24"/>
          <w:szCs w:val="24"/>
        </w:rPr>
        <w:t>unktację przyznaną ofertom w każ</w:t>
      </w:r>
      <w:r w:rsidR="0083446E">
        <w:rPr>
          <w:rFonts w:cs="TimesNewRoman"/>
          <w:sz w:val="24"/>
          <w:szCs w:val="24"/>
        </w:rPr>
        <w:t xml:space="preserve">dym </w:t>
      </w:r>
    </w:p>
    <w:p w:rsidR="00C45E88" w:rsidRPr="00104AA1" w:rsidRDefault="0083446E" w:rsidP="00C45E8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kryterium oceny ofert i </w:t>
      </w:r>
      <w:r w:rsidR="00C45E88" w:rsidRPr="00104AA1">
        <w:rPr>
          <w:rFonts w:cs="TimesNewRoman"/>
          <w:sz w:val="24"/>
          <w:szCs w:val="24"/>
        </w:rPr>
        <w:t>łączną punktację;</w:t>
      </w:r>
    </w:p>
    <w:p w:rsidR="0083446E" w:rsidRPr="0083446E" w:rsidRDefault="0083446E" w:rsidP="00834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3446E">
        <w:rPr>
          <w:rFonts w:cs="TimesNewRoman"/>
          <w:sz w:val="24"/>
          <w:szCs w:val="24"/>
        </w:rPr>
        <w:t>wykonawcach, któ</w:t>
      </w:r>
      <w:r w:rsidR="00C45E88" w:rsidRPr="0083446E">
        <w:rPr>
          <w:rFonts w:cs="TimesNewRoman"/>
          <w:sz w:val="24"/>
          <w:szCs w:val="24"/>
        </w:rPr>
        <w:t xml:space="preserve">rych oferty zostały odrzucone, podając uzasadnienie </w:t>
      </w:r>
    </w:p>
    <w:p w:rsidR="00C45E88" w:rsidRPr="0083446E" w:rsidRDefault="00C45E88" w:rsidP="0083446E">
      <w:pPr>
        <w:pStyle w:val="Akapitzlist"/>
        <w:autoSpaceDE w:val="0"/>
        <w:autoSpaceDN w:val="0"/>
        <w:adjustRightInd w:val="0"/>
        <w:spacing w:after="0" w:line="240" w:lineRule="auto"/>
        <w:ind w:left="1776"/>
        <w:rPr>
          <w:rFonts w:cs="TimesNewRoman"/>
          <w:sz w:val="24"/>
          <w:szCs w:val="24"/>
        </w:rPr>
      </w:pPr>
      <w:r w:rsidRPr="0083446E">
        <w:rPr>
          <w:rFonts w:cs="TimesNewRoman"/>
          <w:sz w:val="24"/>
          <w:szCs w:val="24"/>
        </w:rPr>
        <w:t>faktyczne i prawne;</w:t>
      </w:r>
    </w:p>
    <w:p w:rsidR="0083446E" w:rsidRPr="0083446E" w:rsidRDefault="00C45E88" w:rsidP="00834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3446E">
        <w:rPr>
          <w:rFonts w:cs="TimesNewRoman"/>
          <w:sz w:val="24"/>
          <w:szCs w:val="24"/>
        </w:rPr>
        <w:t>wykonawca</w:t>
      </w:r>
      <w:r w:rsidR="0083446E" w:rsidRPr="0083446E">
        <w:rPr>
          <w:rFonts w:cs="TimesNewRoman"/>
          <w:sz w:val="24"/>
          <w:szCs w:val="24"/>
        </w:rPr>
        <w:t>ch, któ</w:t>
      </w:r>
      <w:r w:rsidRPr="0083446E">
        <w:rPr>
          <w:rFonts w:cs="TimesNewRoman"/>
          <w:sz w:val="24"/>
          <w:szCs w:val="24"/>
        </w:rPr>
        <w:t xml:space="preserve">rzy zostali wykluczeni z postępowania o udzielenie </w:t>
      </w:r>
    </w:p>
    <w:p w:rsidR="00C45E88" w:rsidRPr="0083446E" w:rsidRDefault="0083446E" w:rsidP="0083446E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zamó</w:t>
      </w:r>
      <w:r w:rsidR="00C45E88" w:rsidRPr="0083446E">
        <w:rPr>
          <w:rFonts w:cs="TimesNewRoman"/>
          <w:sz w:val="24"/>
          <w:szCs w:val="24"/>
        </w:rPr>
        <w:t>wienia, podając</w:t>
      </w:r>
      <w:r>
        <w:rPr>
          <w:rFonts w:cs="TimesNewRoman"/>
          <w:sz w:val="24"/>
          <w:szCs w:val="24"/>
        </w:rPr>
        <w:t xml:space="preserve"> </w:t>
      </w:r>
      <w:r w:rsidR="00C45E88" w:rsidRPr="0083446E">
        <w:rPr>
          <w:rFonts w:cs="TimesNewRoman"/>
          <w:sz w:val="24"/>
          <w:szCs w:val="24"/>
        </w:rPr>
        <w:t>uzasadnienie faktyczne i prawne;</w:t>
      </w:r>
    </w:p>
    <w:p w:rsidR="0083446E" w:rsidRPr="0083446E" w:rsidRDefault="00C45E88" w:rsidP="00834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3446E">
        <w:rPr>
          <w:rFonts w:cs="TimesNewRoman"/>
          <w:sz w:val="24"/>
          <w:szCs w:val="24"/>
        </w:rPr>
        <w:t>terminie, określonym zgodnie z art. 94</w:t>
      </w:r>
      <w:r w:rsidR="0083446E" w:rsidRPr="0083446E">
        <w:rPr>
          <w:rFonts w:cs="TimesNewRoman"/>
          <w:sz w:val="24"/>
          <w:szCs w:val="24"/>
        </w:rPr>
        <w:t xml:space="preserve"> ust. 1 lub 2 ustawy Pzp, po któ</w:t>
      </w:r>
      <w:r w:rsidRPr="0083446E">
        <w:rPr>
          <w:rFonts w:cs="TimesNewRoman"/>
          <w:sz w:val="24"/>
          <w:szCs w:val="24"/>
        </w:rPr>
        <w:t xml:space="preserve">rego </w:t>
      </w:r>
    </w:p>
    <w:p w:rsidR="00C45E88" w:rsidRPr="00447C81" w:rsidRDefault="00C45E88" w:rsidP="00447C81">
      <w:pPr>
        <w:pStyle w:val="Akapitzlist"/>
        <w:autoSpaceDE w:val="0"/>
        <w:autoSpaceDN w:val="0"/>
        <w:adjustRightInd w:val="0"/>
        <w:spacing w:after="0" w:line="240" w:lineRule="auto"/>
        <w:ind w:left="1776"/>
        <w:rPr>
          <w:rFonts w:cs="TimesNewRoman"/>
          <w:sz w:val="24"/>
          <w:szCs w:val="24"/>
        </w:rPr>
      </w:pPr>
      <w:r w:rsidRPr="0083446E">
        <w:rPr>
          <w:rFonts w:cs="TimesNewRoman"/>
          <w:sz w:val="24"/>
          <w:szCs w:val="24"/>
        </w:rPr>
        <w:t>upływie umowa w</w:t>
      </w:r>
      <w:r w:rsidR="00447C81">
        <w:rPr>
          <w:rFonts w:cs="TimesNewRoman"/>
          <w:sz w:val="24"/>
          <w:szCs w:val="24"/>
        </w:rPr>
        <w:t xml:space="preserve"> sprawie zamówienia publicznego moż</w:t>
      </w:r>
      <w:r w:rsidRPr="00447C81">
        <w:rPr>
          <w:rFonts w:cs="TimesNewRoman"/>
          <w:sz w:val="24"/>
          <w:szCs w:val="24"/>
        </w:rPr>
        <w:t>e być zawarta.</w:t>
      </w:r>
    </w:p>
    <w:p w:rsidR="00447C81" w:rsidRDefault="00C45E88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447C81">
        <w:rPr>
          <w:rFonts w:cs="TimesNewRoman"/>
          <w:sz w:val="24"/>
          <w:szCs w:val="24"/>
        </w:rPr>
        <w:t>2. Zamawi</w:t>
      </w:r>
      <w:r w:rsidR="00447C81">
        <w:rPr>
          <w:rFonts w:cs="TimesNewRoman"/>
          <w:sz w:val="24"/>
          <w:szCs w:val="24"/>
        </w:rPr>
        <w:t>ający zamieści informacje, o któ</w:t>
      </w:r>
      <w:r w:rsidRPr="00447C81">
        <w:rPr>
          <w:rFonts w:cs="TimesNewRoman"/>
          <w:sz w:val="24"/>
          <w:szCs w:val="24"/>
        </w:rPr>
        <w:t>ry</w:t>
      </w:r>
      <w:r w:rsidR="00447C81">
        <w:rPr>
          <w:rFonts w:cs="TimesNewRoman"/>
          <w:sz w:val="24"/>
          <w:szCs w:val="24"/>
        </w:rPr>
        <w:t>ch mowa w ust. 1 pkt. 1, również</w:t>
      </w:r>
      <w:r w:rsidRPr="00447C81">
        <w:rPr>
          <w:rFonts w:cs="TimesNewRoman"/>
          <w:sz w:val="24"/>
          <w:szCs w:val="24"/>
        </w:rPr>
        <w:t xml:space="preserve"> na </w:t>
      </w:r>
    </w:p>
    <w:p w:rsidR="00447C81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447C81">
        <w:rPr>
          <w:rFonts w:cs="TimesNewRoman"/>
          <w:sz w:val="24"/>
          <w:szCs w:val="24"/>
        </w:rPr>
        <w:t>swojej stronie</w:t>
      </w:r>
      <w:r>
        <w:rPr>
          <w:rFonts w:cs="TimesNewRoman"/>
          <w:sz w:val="24"/>
          <w:szCs w:val="24"/>
        </w:rPr>
        <w:t xml:space="preserve"> </w:t>
      </w:r>
      <w:r w:rsidR="00C45E88" w:rsidRPr="00447C81">
        <w:rPr>
          <w:rFonts w:cs="TimesNewRoman"/>
          <w:sz w:val="24"/>
          <w:szCs w:val="24"/>
        </w:rPr>
        <w:t xml:space="preserve">internetowej oraz w miejscu publiczne dostępnym w swojej </w:t>
      </w:r>
      <w:r>
        <w:rPr>
          <w:rFonts w:cs="TimesNewRoman"/>
          <w:sz w:val="24"/>
          <w:szCs w:val="24"/>
        </w:rPr>
        <w:t xml:space="preserve"> </w:t>
      </w:r>
    </w:p>
    <w:p w:rsidR="00C45E88" w:rsidRPr="00447C81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447C81">
        <w:rPr>
          <w:rFonts w:cs="TimesNewRoman"/>
          <w:sz w:val="24"/>
          <w:szCs w:val="24"/>
        </w:rPr>
        <w:t>siedzibie.</w:t>
      </w:r>
    </w:p>
    <w:p w:rsidR="00447C81" w:rsidRDefault="00C45E88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447C81">
        <w:rPr>
          <w:rFonts w:cs="TimesNewRoman"/>
          <w:sz w:val="24"/>
          <w:szCs w:val="24"/>
        </w:rPr>
        <w:t xml:space="preserve">3. Wybrany Wykonawca po upływie terminu wyznaczonego na wnoszenie odwołań </w:t>
      </w:r>
    </w:p>
    <w:p w:rsidR="00C45E88" w:rsidRPr="00447C81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447C81">
        <w:rPr>
          <w:rFonts w:cs="TimesNewRoman"/>
          <w:sz w:val="24"/>
          <w:szCs w:val="24"/>
        </w:rPr>
        <w:t>zostanie</w:t>
      </w:r>
      <w:r>
        <w:rPr>
          <w:rFonts w:cs="TimesNewRoman"/>
          <w:sz w:val="24"/>
          <w:szCs w:val="24"/>
        </w:rPr>
        <w:t xml:space="preserve"> </w:t>
      </w:r>
      <w:r w:rsidR="00C45E88" w:rsidRPr="00447C81">
        <w:rPr>
          <w:rFonts w:cs="TimesNewRoman"/>
          <w:sz w:val="24"/>
          <w:szCs w:val="24"/>
        </w:rPr>
        <w:t>powiadomiony o terminie i miejscu podpisania umowy.</w:t>
      </w:r>
    </w:p>
    <w:p w:rsidR="00447C81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4. Jeżeli Wykonawca, któ</w:t>
      </w:r>
      <w:r w:rsidR="00C45E88" w:rsidRPr="00447C81">
        <w:rPr>
          <w:rFonts w:cs="TimesNewRoman"/>
          <w:sz w:val="24"/>
          <w:szCs w:val="24"/>
        </w:rPr>
        <w:t>rego oferta została wybrana, uchyli się od zawarcia umowy</w:t>
      </w:r>
    </w:p>
    <w:p w:rsidR="00447C81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C45E88" w:rsidRPr="00447C81">
        <w:rPr>
          <w:rFonts w:cs="TimesNewRoman"/>
          <w:sz w:val="24"/>
          <w:szCs w:val="24"/>
        </w:rPr>
        <w:t xml:space="preserve"> tj. dwukrotnie nie</w:t>
      </w:r>
      <w:r>
        <w:rPr>
          <w:rFonts w:cs="TimesNewRoman"/>
          <w:sz w:val="24"/>
          <w:szCs w:val="24"/>
        </w:rPr>
        <w:t xml:space="preserve"> </w:t>
      </w:r>
      <w:r w:rsidR="00C45E88" w:rsidRPr="00447C81">
        <w:rPr>
          <w:rFonts w:cs="TimesNewRoman"/>
          <w:sz w:val="24"/>
          <w:szCs w:val="24"/>
        </w:rPr>
        <w:t xml:space="preserve">stawi się w terminie i miejscu wskazanym przez Zamawiającego </w:t>
      </w:r>
    </w:p>
    <w:p w:rsidR="00260AA8" w:rsidRDefault="00447C8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C45E88" w:rsidRPr="00447C81">
        <w:rPr>
          <w:rFonts w:cs="TimesNewRoman"/>
          <w:sz w:val="24"/>
          <w:szCs w:val="24"/>
        </w:rPr>
        <w:t>celem podpisania umowy lub nie</w:t>
      </w:r>
      <w:r w:rsidR="00260AA8">
        <w:rPr>
          <w:rFonts w:cs="TimesNewRoman"/>
          <w:sz w:val="24"/>
          <w:szCs w:val="24"/>
        </w:rPr>
        <w:t xml:space="preserve"> wpłaci zabezpieczenia należytego wykonania </w:t>
      </w:r>
    </w:p>
    <w:p w:rsidR="00260AA8" w:rsidRDefault="00260AA8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umowy, Zamawiający może wybrać ofertę najkorzystniejszą spośród pozostałych </w:t>
      </w:r>
    </w:p>
    <w:p w:rsidR="00260AA8" w:rsidRDefault="00260AA8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ofert, bez przeprowadzania ich ponownej oceny, chyba, że zachodzą przesłanki </w:t>
      </w:r>
    </w:p>
    <w:p w:rsidR="0045281A" w:rsidRDefault="00260AA8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unieważnienia postepowania, o których mowa w art. 93 ust. 1 ustawy Pzp.</w:t>
      </w:r>
    </w:p>
    <w:p w:rsidR="00036811" w:rsidRDefault="00036811" w:rsidP="00447C8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036811" w:rsidRPr="008D5C31" w:rsidRDefault="00036811" w:rsidP="008D5C31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8D5C31">
        <w:rPr>
          <w:b/>
          <w:sz w:val="24"/>
          <w:szCs w:val="24"/>
        </w:rPr>
        <w:t>POUCZENIE O ŚRODKACH OCHRONY PRAWNEJ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1. Środki ochrony prawnej określone w niniejszym dzi</w:t>
      </w:r>
      <w:r>
        <w:rPr>
          <w:rFonts w:cs="TimesNewRoman"/>
          <w:sz w:val="24"/>
          <w:szCs w:val="24"/>
        </w:rPr>
        <w:t>ale przysługują Wykonawcy a także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innemu podmiotowi jeż</w:t>
      </w:r>
      <w:r w:rsidRPr="00036811">
        <w:rPr>
          <w:rFonts w:cs="TimesNewRoman"/>
          <w:sz w:val="24"/>
          <w:szCs w:val="24"/>
        </w:rPr>
        <w:t>eli ma lub miał</w:t>
      </w:r>
      <w:r>
        <w:rPr>
          <w:rFonts w:cs="TimesNewRoman"/>
          <w:sz w:val="24"/>
          <w:szCs w:val="24"/>
        </w:rPr>
        <w:t xml:space="preserve"> interes w uzyskaniu danego zamówienia oraz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poniósł lub może ponieść </w:t>
      </w:r>
      <w:r w:rsidRPr="00036811">
        <w:rPr>
          <w:rFonts w:cs="TimesNewRoman"/>
          <w:sz w:val="24"/>
          <w:szCs w:val="24"/>
        </w:rPr>
        <w:t>szkodę w wyniku narusze</w:t>
      </w:r>
      <w:r>
        <w:rPr>
          <w:rFonts w:cs="TimesNewRoman"/>
          <w:sz w:val="24"/>
          <w:szCs w:val="24"/>
        </w:rPr>
        <w:t xml:space="preserve">nia przez Zamawiającego 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przepisó</w:t>
      </w:r>
      <w:r w:rsidRPr="00036811">
        <w:rPr>
          <w:rFonts w:cs="TimesNewRoman"/>
          <w:sz w:val="24"/>
          <w:szCs w:val="24"/>
        </w:rPr>
        <w:t>w ustawy Pzp.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2. Środkami ochrony prawnej są: odwołanie oraz skarga do sądu.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3. Odwołanie przysługuje wyłącznie od niezgodnej z przepisami ustawy Pzp czynności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36811">
        <w:rPr>
          <w:rFonts w:cs="TimesNewRoman"/>
          <w:sz w:val="24"/>
          <w:szCs w:val="24"/>
        </w:rPr>
        <w:t>Zamawiającego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 xml:space="preserve">podjętej </w:t>
      </w:r>
      <w:r>
        <w:rPr>
          <w:rFonts w:cs="TimesNewRoman"/>
          <w:sz w:val="24"/>
          <w:szCs w:val="24"/>
        </w:rPr>
        <w:t>w postępowaniu o udzielenie zamó</w:t>
      </w:r>
      <w:r w:rsidRPr="00036811">
        <w:rPr>
          <w:rFonts w:cs="TimesNewRoman"/>
          <w:sz w:val="24"/>
          <w:szCs w:val="24"/>
        </w:rPr>
        <w:t xml:space="preserve">wienia lub zaniechania 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36811">
        <w:rPr>
          <w:rFonts w:cs="TimesNewRoman"/>
          <w:sz w:val="24"/>
          <w:szCs w:val="24"/>
        </w:rPr>
        <w:t>c</w:t>
      </w:r>
      <w:r>
        <w:rPr>
          <w:rFonts w:cs="TimesNewRoman"/>
          <w:sz w:val="24"/>
          <w:szCs w:val="24"/>
        </w:rPr>
        <w:t xml:space="preserve">zynności, do której Zamawiający </w:t>
      </w:r>
      <w:r w:rsidRPr="00036811">
        <w:rPr>
          <w:rFonts w:cs="TimesNewRoman"/>
          <w:sz w:val="24"/>
          <w:szCs w:val="24"/>
        </w:rPr>
        <w:t>jest zobowiązany na podstawie ustawy Pzp.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4. W związku z faktem, iż</w:t>
      </w:r>
      <w:r w:rsidRPr="00036811">
        <w:rPr>
          <w:rFonts w:cs="TimesNewRoman"/>
          <w:sz w:val="24"/>
          <w:szCs w:val="24"/>
        </w:rPr>
        <w:t xml:space="preserve"> wartość niniejszego </w:t>
      </w:r>
      <w:r>
        <w:rPr>
          <w:rFonts w:cs="TimesNewRoman"/>
          <w:sz w:val="24"/>
          <w:szCs w:val="24"/>
        </w:rPr>
        <w:t xml:space="preserve">zamówienia jest mniejsza niż </w:t>
      </w:r>
      <w:r w:rsidRPr="00036811">
        <w:rPr>
          <w:rFonts w:cs="TimesNewRoman"/>
          <w:sz w:val="24"/>
          <w:szCs w:val="24"/>
        </w:rPr>
        <w:t xml:space="preserve">kwoty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36811">
        <w:rPr>
          <w:rFonts w:cs="TimesNewRoman"/>
          <w:sz w:val="24"/>
          <w:szCs w:val="24"/>
        </w:rPr>
        <w:t>określone w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>przepisach wydanych na podstawie art. 11 ust. 8 ustawy Pzp, odwoła</w:t>
      </w:r>
      <w:r>
        <w:rPr>
          <w:rFonts w:cs="TimesNewRoman"/>
          <w:sz w:val="24"/>
          <w:szCs w:val="24"/>
        </w:rPr>
        <w:t>nie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przysługuje wyłącznie wobec </w:t>
      </w:r>
      <w:r w:rsidRPr="00036811">
        <w:rPr>
          <w:rFonts w:cs="TimesNewRoman"/>
          <w:sz w:val="24"/>
          <w:szCs w:val="24"/>
        </w:rPr>
        <w:t>czynności:</w:t>
      </w:r>
    </w:p>
    <w:p w:rsidR="00036811" w:rsidRPr="00036811" w:rsidRDefault="00036811" w:rsidP="00AF3CF7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1) opisu sposobu doko</w:t>
      </w:r>
      <w:r>
        <w:rPr>
          <w:rFonts w:cs="TimesNewRoman"/>
          <w:sz w:val="24"/>
          <w:szCs w:val="24"/>
        </w:rPr>
        <w:t>nywania oceny spełniania warunkó</w:t>
      </w:r>
      <w:r w:rsidRPr="00036811">
        <w:rPr>
          <w:rFonts w:cs="TimesNewRoman"/>
          <w:sz w:val="24"/>
          <w:szCs w:val="24"/>
        </w:rPr>
        <w:t>w udziału w postępowaniu;</w:t>
      </w:r>
    </w:p>
    <w:p w:rsidR="00036811" w:rsidRPr="00036811" w:rsidRDefault="00036811" w:rsidP="00AF3CF7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2) wykluczenia odwołującego </w:t>
      </w:r>
      <w:r>
        <w:rPr>
          <w:rFonts w:cs="TimesNewRoman"/>
          <w:sz w:val="24"/>
          <w:szCs w:val="24"/>
        </w:rPr>
        <w:t>z postępowania o udzielenie zamó</w:t>
      </w:r>
      <w:r w:rsidRPr="00036811">
        <w:rPr>
          <w:rFonts w:cs="TimesNewRoman"/>
          <w:sz w:val="24"/>
          <w:szCs w:val="24"/>
        </w:rPr>
        <w:t>wienia;</w:t>
      </w:r>
    </w:p>
    <w:p w:rsidR="00036811" w:rsidRPr="00036811" w:rsidRDefault="00036811" w:rsidP="00AF3CF7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3) odrzucenia oferty odwołującego.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5. Odwołanie powinno wskazywać czynność lub zaniecha</w:t>
      </w:r>
      <w:r>
        <w:rPr>
          <w:rFonts w:cs="TimesNewRoman"/>
          <w:sz w:val="24"/>
          <w:szCs w:val="24"/>
        </w:rPr>
        <w:t xml:space="preserve">nie czynności Zamawiającego,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któ</w:t>
      </w:r>
      <w:r w:rsidRPr="00036811">
        <w:rPr>
          <w:rFonts w:cs="TimesNewRoman"/>
          <w:sz w:val="24"/>
          <w:szCs w:val="24"/>
        </w:rPr>
        <w:t>rej zarzuca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>się niezgodność z przepisami ustawy, zawiera</w:t>
      </w:r>
      <w:r>
        <w:rPr>
          <w:rFonts w:cs="TimesNewRoman"/>
          <w:sz w:val="24"/>
          <w:szCs w:val="24"/>
        </w:rPr>
        <w:t xml:space="preserve">ć zwięzłe przedstawienie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zarzutó</w:t>
      </w:r>
      <w:r w:rsidRPr="00036811">
        <w:rPr>
          <w:rFonts w:cs="TimesNewRoman"/>
          <w:sz w:val="24"/>
          <w:szCs w:val="24"/>
        </w:rPr>
        <w:t>w,</w:t>
      </w:r>
      <w:r>
        <w:rPr>
          <w:rFonts w:cs="TimesNewRoman"/>
          <w:sz w:val="24"/>
          <w:szCs w:val="24"/>
        </w:rPr>
        <w:t xml:space="preserve"> określać ż</w:t>
      </w:r>
      <w:r w:rsidRPr="00036811">
        <w:rPr>
          <w:rFonts w:cs="TimesNewRoman"/>
          <w:sz w:val="24"/>
          <w:szCs w:val="24"/>
        </w:rPr>
        <w:t>ądanie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 xml:space="preserve">oraz wskazywać okoliczności faktyczne i prawne 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36811">
        <w:rPr>
          <w:rFonts w:cs="TimesNewRoman"/>
          <w:sz w:val="24"/>
          <w:szCs w:val="24"/>
        </w:rPr>
        <w:t>uzasadniające wniesienie odwołania.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6. Odwołanie wnosi się do Prezesa Krajowej Izby Odwoławczej w formie pisemnej albo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    </w:t>
      </w:r>
      <w:r w:rsidRPr="00036811">
        <w:rPr>
          <w:rFonts w:cs="TimesNewRoman"/>
          <w:sz w:val="24"/>
          <w:szCs w:val="24"/>
        </w:rPr>
        <w:t>elektronicznej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>opatrzonej bezpiecznym podpisem elektronicznym weryfikowa</w:t>
      </w:r>
      <w:r>
        <w:rPr>
          <w:rFonts w:cs="TimesNewRoman"/>
          <w:sz w:val="24"/>
          <w:szCs w:val="24"/>
        </w:rPr>
        <w:t>nym za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pomocą ważnego </w:t>
      </w:r>
      <w:r w:rsidRPr="00036811">
        <w:rPr>
          <w:rFonts w:cs="TimesNewRoman"/>
          <w:sz w:val="24"/>
          <w:szCs w:val="24"/>
        </w:rPr>
        <w:t>kwalifikowanego certyfikatu.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7. Odwołujący przesyła kopię odwołania Zamawiającemu przed upływem terminu do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Pr="00036811">
        <w:rPr>
          <w:rFonts w:cs="TimesNewRoman"/>
          <w:sz w:val="24"/>
          <w:szCs w:val="24"/>
        </w:rPr>
        <w:t>wniesienia</w:t>
      </w:r>
      <w:r>
        <w:rPr>
          <w:rFonts w:cs="TimesNewRoman"/>
          <w:sz w:val="24"/>
          <w:szCs w:val="24"/>
        </w:rPr>
        <w:t xml:space="preserve"> odwołania w taki sposób, aby mó</w:t>
      </w:r>
      <w:r w:rsidRPr="00036811">
        <w:rPr>
          <w:rFonts w:cs="TimesNewRoman"/>
          <w:sz w:val="24"/>
          <w:szCs w:val="24"/>
        </w:rPr>
        <w:t xml:space="preserve">gł on zapoznać się z jego treścią przed </w:t>
      </w:r>
      <w:r>
        <w:rPr>
          <w:rFonts w:cs="TimesNewRoman"/>
          <w:sz w:val="24"/>
          <w:szCs w:val="24"/>
        </w:rPr>
        <w:t xml:space="preserve"> 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Pr="00036811">
        <w:rPr>
          <w:rFonts w:cs="TimesNewRoman"/>
          <w:sz w:val="24"/>
          <w:szCs w:val="24"/>
        </w:rPr>
        <w:t>upływem tego terminu.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Domniemywa się, iż</w:t>
      </w:r>
      <w:r w:rsidRPr="00036811">
        <w:rPr>
          <w:rFonts w:cs="TimesNewRoman"/>
          <w:sz w:val="24"/>
          <w:szCs w:val="24"/>
        </w:rPr>
        <w:t xml:space="preserve"> Zama</w:t>
      </w:r>
      <w:r>
        <w:rPr>
          <w:rFonts w:cs="TimesNewRoman"/>
          <w:sz w:val="24"/>
          <w:szCs w:val="24"/>
        </w:rPr>
        <w:t>wiający mó</w:t>
      </w:r>
      <w:r w:rsidRPr="00036811">
        <w:rPr>
          <w:rFonts w:cs="TimesNewRoman"/>
          <w:sz w:val="24"/>
          <w:szCs w:val="24"/>
        </w:rPr>
        <w:t xml:space="preserve">gł zapoznać się z treścią odwołania przed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upływem terminu do jego wniesienia, jeż</w:t>
      </w:r>
      <w:r w:rsidRPr="00036811">
        <w:rPr>
          <w:rFonts w:cs="TimesNewRoman"/>
          <w:sz w:val="24"/>
          <w:szCs w:val="24"/>
        </w:rPr>
        <w:t xml:space="preserve">eli przesłanie jego kopii nastąpiło przed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</w:t>
      </w:r>
      <w:r w:rsidRPr="00036811">
        <w:rPr>
          <w:rFonts w:cs="TimesNewRoman"/>
          <w:sz w:val="24"/>
          <w:szCs w:val="24"/>
        </w:rPr>
        <w:t>upływe</w:t>
      </w:r>
      <w:r>
        <w:rPr>
          <w:rFonts w:cs="TimesNewRoman"/>
          <w:sz w:val="24"/>
          <w:szCs w:val="24"/>
        </w:rPr>
        <w:t>m terminu do jego wniesienia za pomocą jednego ze sposobó</w:t>
      </w:r>
      <w:r w:rsidRPr="00036811">
        <w:rPr>
          <w:rFonts w:cs="TimesNewRoman"/>
          <w:sz w:val="24"/>
          <w:szCs w:val="24"/>
        </w:rPr>
        <w:t xml:space="preserve">w określonych 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</w:t>
      </w:r>
      <w:r w:rsidRPr="00036811">
        <w:rPr>
          <w:rFonts w:cs="TimesNewRoman"/>
          <w:sz w:val="24"/>
          <w:szCs w:val="24"/>
        </w:rPr>
        <w:t xml:space="preserve">w 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>art. 27 ust. 2 ustawy Pzp.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8. Wykonawca moż</w:t>
      </w:r>
      <w:r w:rsidRPr="00036811">
        <w:rPr>
          <w:rFonts w:cs="TimesNewRoman"/>
          <w:sz w:val="24"/>
          <w:szCs w:val="24"/>
        </w:rPr>
        <w:t xml:space="preserve">e w terminie przewidzianym do wniesienia odwołania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poinformować Zamawiającego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 xml:space="preserve">o niezgodnej z przepisami ustawy Pzp czynności </w:t>
      </w:r>
      <w:r>
        <w:rPr>
          <w:rFonts w:cs="TimesNewRoman"/>
          <w:sz w:val="24"/>
          <w:szCs w:val="24"/>
        </w:rPr>
        <w:t xml:space="preserve">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podjętej przez nieg</w:t>
      </w:r>
      <w:r>
        <w:rPr>
          <w:rFonts w:cs="TimesNewRoman"/>
          <w:sz w:val="24"/>
          <w:szCs w:val="24"/>
        </w:rPr>
        <w:t>o lub zaniechaniu czynności, do któ</w:t>
      </w:r>
      <w:r w:rsidRPr="00036811">
        <w:rPr>
          <w:rFonts w:cs="TimesNewRoman"/>
          <w:sz w:val="24"/>
          <w:szCs w:val="24"/>
        </w:rPr>
        <w:t xml:space="preserve">rej jest on zobowiązany na </w:t>
      </w:r>
    </w:p>
    <w:p w:rsidR="00036811" w:rsidRDefault="00036811" w:rsidP="0003681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podstawie ustawy Pzp, na któ</w:t>
      </w:r>
      <w:r w:rsidRPr="00036811">
        <w:rPr>
          <w:rFonts w:cs="TimesNewRoman"/>
          <w:sz w:val="24"/>
          <w:szCs w:val="24"/>
        </w:rPr>
        <w:t>re nie przysługuje odwołanie. W</w:t>
      </w:r>
      <w:r>
        <w:rPr>
          <w:rFonts w:cs="TimesNewRoman"/>
          <w:sz w:val="24"/>
          <w:szCs w:val="24"/>
        </w:rPr>
        <w:t xml:space="preserve"> </w:t>
      </w:r>
      <w:r w:rsidRPr="00036811">
        <w:rPr>
          <w:rFonts w:cs="TimesNewRoman"/>
          <w:sz w:val="24"/>
          <w:szCs w:val="24"/>
        </w:rPr>
        <w:t>przypadku uznania</w:t>
      </w:r>
    </w:p>
    <w:p w:rsidR="00036811" w:rsidRPr="00036811" w:rsidRDefault="00036811" w:rsidP="00036811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 zasadności przekazanej informacji Zamawiający powtarza czynność albo dokonuje</w:t>
      </w:r>
    </w:p>
    <w:p w:rsidR="00174B83" w:rsidRDefault="00036811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</w:t>
      </w:r>
      <w:r w:rsidRPr="00036811">
        <w:rPr>
          <w:rFonts w:cs="TimesNewRoman"/>
          <w:sz w:val="24"/>
          <w:szCs w:val="24"/>
        </w:rPr>
        <w:t>czynności zaniech</w:t>
      </w:r>
      <w:r>
        <w:rPr>
          <w:rFonts w:cs="TimesNewRoman"/>
          <w:sz w:val="24"/>
          <w:szCs w:val="24"/>
        </w:rPr>
        <w:t>anej, informując o tym Wykonawcó</w:t>
      </w:r>
      <w:r w:rsidRPr="00036811">
        <w:rPr>
          <w:rFonts w:cs="TimesNewRoman"/>
          <w:sz w:val="24"/>
          <w:szCs w:val="24"/>
        </w:rPr>
        <w:t xml:space="preserve">w. Na czynności, </w:t>
      </w:r>
      <w:r w:rsidR="00174B83">
        <w:rPr>
          <w:rFonts w:cs="TimesNewRoman"/>
          <w:sz w:val="24"/>
          <w:szCs w:val="24"/>
        </w:rPr>
        <w:t xml:space="preserve">te nie </w:t>
      </w:r>
    </w:p>
    <w:p w:rsidR="00036811" w:rsidRPr="00036811" w:rsidRDefault="00174B83" w:rsidP="000368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przysługuje odwołanie, z zastrzeż</w:t>
      </w:r>
      <w:r w:rsidR="00036811" w:rsidRPr="00036811">
        <w:rPr>
          <w:rFonts w:cs="TimesNewRoman"/>
          <w:sz w:val="24"/>
          <w:szCs w:val="24"/>
        </w:rPr>
        <w:t>eniem ust. 4.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9. Odwołanie wnosi się w terminie 5 dni od dnia przesłania informacji o czynności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36811" w:rsidRPr="00036811">
        <w:rPr>
          <w:rFonts w:cs="TimesNewRoman"/>
          <w:sz w:val="24"/>
          <w:szCs w:val="24"/>
        </w:rPr>
        <w:t>zamawiającego</w:t>
      </w:r>
      <w:r>
        <w:rPr>
          <w:rFonts w:cs="TimesNewRoman"/>
          <w:sz w:val="24"/>
          <w:szCs w:val="24"/>
        </w:rPr>
        <w:t xml:space="preserve"> </w:t>
      </w:r>
      <w:r w:rsidR="00036811" w:rsidRPr="00036811">
        <w:rPr>
          <w:rFonts w:cs="TimesNewRoman"/>
          <w:sz w:val="24"/>
          <w:szCs w:val="24"/>
        </w:rPr>
        <w:t>stanowiące</w:t>
      </w:r>
      <w:r>
        <w:rPr>
          <w:rFonts w:cs="TimesNewRoman"/>
          <w:sz w:val="24"/>
          <w:szCs w:val="24"/>
        </w:rPr>
        <w:t xml:space="preserve">j podstawę jego wniesienia – jeżeli zostały przesłane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  sposób określony w art. 27 ust. 2 </w:t>
      </w:r>
      <w:r w:rsidR="00036811" w:rsidRPr="00036811">
        <w:rPr>
          <w:rFonts w:cs="TimesNewRoman"/>
          <w:sz w:val="24"/>
          <w:szCs w:val="24"/>
        </w:rPr>
        <w:t>ustawy P</w:t>
      </w:r>
      <w:r>
        <w:rPr>
          <w:rFonts w:cs="TimesNewRoman"/>
          <w:sz w:val="24"/>
          <w:szCs w:val="24"/>
        </w:rPr>
        <w:t>zp, albo w terminie 10 dni – jeż</w:t>
      </w:r>
      <w:r w:rsidR="00036811" w:rsidRPr="00036811">
        <w:rPr>
          <w:rFonts w:cs="TimesNewRoman"/>
          <w:sz w:val="24"/>
          <w:szCs w:val="24"/>
        </w:rPr>
        <w:t>el</w:t>
      </w:r>
      <w:r>
        <w:rPr>
          <w:rFonts w:cs="TimesNewRoman"/>
          <w:sz w:val="24"/>
          <w:szCs w:val="24"/>
        </w:rPr>
        <w:t xml:space="preserve">i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zostały przesłane w inny sposó</w:t>
      </w:r>
      <w:r w:rsidR="00036811" w:rsidRPr="00036811">
        <w:rPr>
          <w:rFonts w:cs="TimesNewRoman"/>
          <w:sz w:val="24"/>
          <w:szCs w:val="24"/>
        </w:rPr>
        <w:t>b.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10. Odwołani</w:t>
      </w:r>
      <w:r w:rsidR="00174B83">
        <w:rPr>
          <w:rFonts w:cs="TimesNewRoman"/>
          <w:sz w:val="24"/>
          <w:szCs w:val="24"/>
        </w:rPr>
        <w:t>e wobec treści ogłoszenia o zamó</w:t>
      </w:r>
      <w:r w:rsidRPr="00036811">
        <w:rPr>
          <w:rFonts w:cs="TimesNewRoman"/>
          <w:sz w:val="24"/>
          <w:szCs w:val="24"/>
        </w:rPr>
        <w:t>wieniu oraz postanowie</w:t>
      </w:r>
      <w:r w:rsidR="00174B83">
        <w:rPr>
          <w:rFonts w:cs="TimesNewRoman"/>
          <w:sz w:val="24"/>
          <w:szCs w:val="24"/>
        </w:rPr>
        <w:t xml:space="preserve">ń specyfikacji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istotnych warunkó</w:t>
      </w:r>
      <w:r w:rsidR="00036811" w:rsidRPr="00036811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 xml:space="preserve"> </w:t>
      </w:r>
      <w:r w:rsidR="00036811" w:rsidRPr="00036811">
        <w:rPr>
          <w:rFonts w:cs="TimesNewRoman"/>
          <w:sz w:val="24"/>
          <w:szCs w:val="24"/>
        </w:rPr>
        <w:t>zam</w:t>
      </w:r>
      <w:r>
        <w:rPr>
          <w:rFonts w:cs="TimesNewRoman"/>
          <w:sz w:val="24"/>
          <w:szCs w:val="24"/>
        </w:rPr>
        <w:t>ó</w:t>
      </w:r>
      <w:r w:rsidR="00036811" w:rsidRPr="00036811">
        <w:rPr>
          <w:rFonts w:cs="TimesNewRoman"/>
          <w:sz w:val="24"/>
          <w:szCs w:val="24"/>
        </w:rPr>
        <w:t xml:space="preserve">wienia, wnosi się w terminie 5 dni od dnia zamieszczenia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036811" w:rsidRPr="00036811">
        <w:rPr>
          <w:rFonts w:cs="TimesNewRoman"/>
          <w:sz w:val="24"/>
          <w:szCs w:val="24"/>
        </w:rPr>
        <w:t>o</w:t>
      </w:r>
      <w:r>
        <w:rPr>
          <w:rFonts w:cs="TimesNewRoman"/>
          <w:sz w:val="24"/>
          <w:szCs w:val="24"/>
        </w:rPr>
        <w:t xml:space="preserve">głoszenia w Biuletynie Zamówień </w:t>
      </w:r>
      <w:r w:rsidR="00036811" w:rsidRPr="00036811">
        <w:rPr>
          <w:rFonts w:cs="TimesNewRoman"/>
          <w:sz w:val="24"/>
          <w:szCs w:val="24"/>
        </w:rPr>
        <w:t>Publicznych lu</w:t>
      </w:r>
      <w:r>
        <w:rPr>
          <w:rFonts w:cs="TimesNewRoman"/>
          <w:sz w:val="24"/>
          <w:szCs w:val="24"/>
        </w:rPr>
        <w:t xml:space="preserve">b specyfikacji istotnych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warunkó</w:t>
      </w:r>
      <w:r w:rsidR="00036811" w:rsidRPr="00036811">
        <w:rPr>
          <w:rFonts w:cs="TimesNewRoman"/>
          <w:sz w:val="24"/>
          <w:szCs w:val="24"/>
        </w:rPr>
        <w:t>w</w:t>
      </w:r>
      <w:r>
        <w:rPr>
          <w:rFonts w:cs="TimesNewRoman"/>
          <w:sz w:val="24"/>
          <w:szCs w:val="24"/>
        </w:rPr>
        <w:t xml:space="preserve">  zamó</w:t>
      </w:r>
      <w:r w:rsidR="00036811" w:rsidRPr="00036811">
        <w:rPr>
          <w:rFonts w:cs="TimesNewRoman"/>
          <w:sz w:val="24"/>
          <w:szCs w:val="24"/>
        </w:rPr>
        <w:t>wienia na stronie internetowej.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11. Odwo</w:t>
      </w:r>
      <w:r w:rsidR="00174B83">
        <w:rPr>
          <w:rFonts w:cs="TimesNewRoman"/>
          <w:sz w:val="24"/>
          <w:szCs w:val="24"/>
        </w:rPr>
        <w:t>łanie wobec czynności innych niż</w:t>
      </w:r>
      <w:r w:rsidRPr="00036811">
        <w:rPr>
          <w:rFonts w:cs="TimesNewRoman"/>
          <w:sz w:val="24"/>
          <w:szCs w:val="24"/>
        </w:rPr>
        <w:t xml:space="preserve"> określone w ust. 9 i 10 wnosi się w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036811" w:rsidRPr="00036811">
        <w:rPr>
          <w:rFonts w:cs="TimesNewRoman"/>
          <w:sz w:val="24"/>
          <w:szCs w:val="24"/>
        </w:rPr>
        <w:t>terminie 5 dni od dnia, w</w:t>
      </w:r>
      <w:r>
        <w:rPr>
          <w:rFonts w:cs="TimesNewRoman"/>
          <w:sz w:val="24"/>
          <w:szCs w:val="24"/>
        </w:rPr>
        <w:t xml:space="preserve"> któ</w:t>
      </w:r>
      <w:r w:rsidR="00036811" w:rsidRPr="00036811">
        <w:rPr>
          <w:rFonts w:cs="TimesNewRoman"/>
          <w:sz w:val="24"/>
          <w:szCs w:val="24"/>
        </w:rPr>
        <w:t>rym po</w:t>
      </w:r>
      <w:r>
        <w:rPr>
          <w:rFonts w:cs="TimesNewRoman"/>
          <w:sz w:val="24"/>
          <w:szCs w:val="24"/>
        </w:rPr>
        <w:t xml:space="preserve">wzięto lub przy zachowaniu należytej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staranności można było powziąć wiadomość o </w:t>
      </w:r>
      <w:r w:rsidR="00036811" w:rsidRPr="00036811">
        <w:rPr>
          <w:rFonts w:cs="TimesNewRoman"/>
          <w:sz w:val="24"/>
          <w:szCs w:val="24"/>
        </w:rPr>
        <w:t xml:space="preserve">okolicznościach stanowiących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036811" w:rsidRPr="00036811">
        <w:rPr>
          <w:rFonts w:cs="TimesNewRoman"/>
          <w:sz w:val="24"/>
          <w:szCs w:val="24"/>
        </w:rPr>
        <w:t>podstawę jego wniesienia.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12. Jeż</w:t>
      </w:r>
      <w:r w:rsidR="00036811" w:rsidRPr="00036811">
        <w:rPr>
          <w:rFonts w:cs="TimesNewRoman"/>
          <w:sz w:val="24"/>
          <w:szCs w:val="24"/>
        </w:rPr>
        <w:t xml:space="preserve">eli zamawiający mimo takiego obowiązku nie przesłał wykonawcy </w:t>
      </w:r>
    </w:p>
    <w:p w:rsidR="00036811" w:rsidRPr="00036811" w:rsidRDefault="00174B83" w:rsidP="00C16F30">
      <w:pPr>
        <w:autoSpaceDE w:val="0"/>
        <w:autoSpaceDN w:val="0"/>
        <w:adjustRightInd w:val="0"/>
        <w:spacing w:after="0" w:line="240" w:lineRule="auto"/>
        <w:ind w:left="993" w:hanging="285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036811" w:rsidRPr="00036811">
        <w:rPr>
          <w:rFonts w:cs="TimesNewRoman"/>
          <w:sz w:val="24"/>
          <w:szCs w:val="24"/>
        </w:rPr>
        <w:t>zawiadomienia o wyborze</w:t>
      </w:r>
      <w:r>
        <w:rPr>
          <w:rFonts w:cs="TimesNewRoman"/>
          <w:sz w:val="24"/>
          <w:szCs w:val="24"/>
        </w:rPr>
        <w:t xml:space="preserve"> </w:t>
      </w:r>
      <w:r w:rsidR="00036811" w:rsidRPr="00036811">
        <w:rPr>
          <w:rFonts w:cs="TimesNewRoman"/>
          <w:sz w:val="24"/>
          <w:szCs w:val="24"/>
        </w:rPr>
        <w:t>oferty najkorzystniej</w:t>
      </w:r>
      <w:r>
        <w:rPr>
          <w:rFonts w:cs="TimesNewRoman"/>
          <w:sz w:val="24"/>
          <w:szCs w:val="24"/>
        </w:rPr>
        <w:t>szej, odwołanie wnosi się ni</w:t>
      </w:r>
      <w:r w:rsidR="00C16F30">
        <w:rPr>
          <w:rFonts w:cs="TimesNewRoman"/>
          <w:sz w:val="24"/>
          <w:szCs w:val="24"/>
        </w:rPr>
        <w:t xml:space="preserve">e później </w:t>
      </w:r>
      <w:r>
        <w:rPr>
          <w:rFonts w:cs="TimesNewRoman"/>
          <w:sz w:val="24"/>
          <w:szCs w:val="24"/>
        </w:rPr>
        <w:t>niż</w:t>
      </w:r>
      <w:r w:rsidR="00036811" w:rsidRPr="00036811">
        <w:rPr>
          <w:rFonts w:cs="TimesNewRoman"/>
          <w:sz w:val="24"/>
          <w:szCs w:val="24"/>
        </w:rPr>
        <w:t xml:space="preserve"> w terminie:</w:t>
      </w:r>
    </w:p>
    <w:p w:rsidR="00174B83" w:rsidRPr="00174B83" w:rsidRDefault="00036811" w:rsidP="00174B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74B83">
        <w:rPr>
          <w:rFonts w:cs="TimesNewRoman"/>
          <w:sz w:val="24"/>
          <w:szCs w:val="24"/>
        </w:rPr>
        <w:t>15 dni od dnia</w:t>
      </w:r>
      <w:r w:rsidR="00174B83" w:rsidRPr="00174B83">
        <w:rPr>
          <w:rFonts w:cs="TimesNewRoman"/>
          <w:sz w:val="24"/>
          <w:szCs w:val="24"/>
        </w:rPr>
        <w:t xml:space="preserve"> zamieszczenia w Biuletynie Zamó</w:t>
      </w:r>
      <w:r w:rsidRPr="00174B83">
        <w:rPr>
          <w:rFonts w:cs="TimesNewRoman"/>
          <w:sz w:val="24"/>
          <w:szCs w:val="24"/>
        </w:rPr>
        <w:t xml:space="preserve">wień Publicznych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left="141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36811" w:rsidRPr="00174B83">
        <w:rPr>
          <w:rFonts w:cs="TimesNewRoman"/>
          <w:sz w:val="24"/>
          <w:szCs w:val="24"/>
        </w:rPr>
        <w:t>ogłoszenia o udzieleniu</w:t>
      </w:r>
      <w:r>
        <w:rPr>
          <w:rFonts w:cs="TimesNewRoman"/>
          <w:sz w:val="24"/>
          <w:szCs w:val="24"/>
        </w:rPr>
        <w:t xml:space="preserve"> zamó</w:t>
      </w:r>
      <w:r w:rsidR="00036811" w:rsidRPr="00036811">
        <w:rPr>
          <w:rFonts w:cs="TimesNewRoman"/>
          <w:sz w:val="24"/>
          <w:szCs w:val="24"/>
        </w:rPr>
        <w:t>wienia,</w:t>
      </w:r>
    </w:p>
    <w:p w:rsidR="00174B83" w:rsidRPr="00174B83" w:rsidRDefault="00036811" w:rsidP="00174B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74B83">
        <w:rPr>
          <w:rFonts w:cs="TimesNewRoman"/>
          <w:sz w:val="24"/>
          <w:szCs w:val="24"/>
        </w:rPr>
        <w:t>1 mies</w:t>
      </w:r>
      <w:r w:rsidR="00174B83" w:rsidRPr="00174B83">
        <w:rPr>
          <w:rFonts w:cs="TimesNewRoman"/>
          <w:sz w:val="24"/>
          <w:szCs w:val="24"/>
        </w:rPr>
        <w:t>iąca od dnia zawarcia umowy, jeż</w:t>
      </w:r>
      <w:r w:rsidRPr="00174B83">
        <w:rPr>
          <w:rFonts w:cs="TimesNewRoman"/>
          <w:sz w:val="24"/>
          <w:szCs w:val="24"/>
        </w:rPr>
        <w:t xml:space="preserve">eli zamawiający nie zamieścił w </w:t>
      </w:r>
    </w:p>
    <w:p w:rsidR="00036811" w:rsidRPr="00036811" w:rsidRDefault="00174B83" w:rsidP="00174B83">
      <w:pPr>
        <w:pStyle w:val="Akapitzlist"/>
        <w:autoSpaceDE w:val="0"/>
        <w:autoSpaceDN w:val="0"/>
        <w:adjustRightInd w:val="0"/>
        <w:spacing w:after="0" w:line="240" w:lineRule="auto"/>
        <w:ind w:left="1776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Biuletynie Zamó</w:t>
      </w:r>
      <w:r w:rsidR="00036811" w:rsidRPr="00174B83">
        <w:rPr>
          <w:rFonts w:cs="TimesNewRoman"/>
          <w:sz w:val="24"/>
          <w:szCs w:val="24"/>
        </w:rPr>
        <w:t>wień</w:t>
      </w:r>
      <w:r>
        <w:rPr>
          <w:rFonts w:cs="TimesNewRoman"/>
          <w:sz w:val="24"/>
          <w:szCs w:val="24"/>
        </w:rPr>
        <w:t xml:space="preserve"> </w:t>
      </w:r>
      <w:r w:rsidR="00036811" w:rsidRPr="00036811">
        <w:rPr>
          <w:rFonts w:cs="TimesNewRoman"/>
          <w:sz w:val="24"/>
          <w:szCs w:val="24"/>
        </w:rPr>
        <w:t>Publiczn</w:t>
      </w:r>
      <w:r>
        <w:rPr>
          <w:rFonts w:cs="TimesNewRoman"/>
          <w:sz w:val="24"/>
          <w:szCs w:val="24"/>
        </w:rPr>
        <w:t>ych ogłoszenia o udzieleniu zamó</w:t>
      </w:r>
      <w:r w:rsidR="00036811" w:rsidRPr="00036811">
        <w:rPr>
          <w:rFonts w:cs="TimesNewRoman"/>
          <w:sz w:val="24"/>
          <w:szCs w:val="24"/>
        </w:rPr>
        <w:t>wienia.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>13. Od</w:t>
      </w:r>
      <w:r w:rsidR="00174B83">
        <w:rPr>
          <w:rFonts w:cs="TimesNewRoman"/>
          <w:sz w:val="24"/>
          <w:szCs w:val="24"/>
        </w:rPr>
        <w:t>wołanie podlega rozpoznaniu, jeżeli nie zawiera brakó</w:t>
      </w:r>
      <w:r w:rsidRPr="00036811">
        <w:rPr>
          <w:rFonts w:cs="TimesNewRoman"/>
          <w:sz w:val="24"/>
          <w:szCs w:val="24"/>
        </w:rPr>
        <w:t xml:space="preserve">w formalnych oraz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36811" w:rsidRPr="00036811">
        <w:rPr>
          <w:rFonts w:cs="TimesNewRoman"/>
          <w:sz w:val="24"/>
          <w:szCs w:val="24"/>
        </w:rPr>
        <w:t>uiszczono wpis.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14. Przepisy dotyczące odwołania znajdują się w Dziale VI Środki ochrony prawnej </w:t>
      </w:r>
    </w:p>
    <w:p w:rsidR="00036811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36811" w:rsidRPr="00036811">
        <w:rPr>
          <w:rFonts w:cs="TimesNewRoman"/>
          <w:sz w:val="24"/>
          <w:szCs w:val="24"/>
        </w:rPr>
        <w:t>Rozdział 2</w:t>
      </w:r>
      <w:r>
        <w:rPr>
          <w:rFonts w:cs="TimesNewRoman"/>
          <w:sz w:val="24"/>
          <w:szCs w:val="24"/>
        </w:rPr>
        <w:t xml:space="preserve"> ,</w:t>
      </w:r>
      <w:r w:rsidR="00036811" w:rsidRPr="00036811">
        <w:rPr>
          <w:rFonts w:cs="TimesNewRoman"/>
          <w:sz w:val="24"/>
          <w:szCs w:val="24"/>
        </w:rPr>
        <w:t>Odwołanie, art. 180 – 198 ustawy Pzp.</w:t>
      </w:r>
    </w:p>
    <w:p w:rsidR="00174B83" w:rsidRDefault="00036811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036811">
        <w:rPr>
          <w:rFonts w:cs="TimesNewRoman"/>
          <w:sz w:val="24"/>
          <w:szCs w:val="24"/>
        </w:rPr>
        <w:t xml:space="preserve">15. Na orzeczenie Krajowej Izby Odwoławczej stronom oraz uczestnikom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36811" w:rsidRPr="00036811">
        <w:rPr>
          <w:rFonts w:cs="TimesNewRoman"/>
          <w:sz w:val="24"/>
          <w:szCs w:val="24"/>
        </w:rPr>
        <w:t>postępowania odwoławczego</w:t>
      </w:r>
      <w:r>
        <w:rPr>
          <w:rFonts w:cs="TimesNewRoman"/>
          <w:sz w:val="24"/>
          <w:szCs w:val="24"/>
        </w:rPr>
        <w:t xml:space="preserve"> </w:t>
      </w:r>
      <w:r w:rsidR="00036811" w:rsidRPr="00036811">
        <w:rPr>
          <w:rFonts w:cs="TimesNewRoman"/>
          <w:sz w:val="24"/>
          <w:szCs w:val="24"/>
        </w:rPr>
        <w:t xml:space="preserve">przysługuje skarga wnoszona do sądu okręgowego,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</w:t>
      </w:r>
      <w:r w:rsidR="00036811" w:rsidRPr="00036811">
        <w:rPr>
          <w:rFonts w:cs="TimesNewRoman"/>
          <w:sz w:val="24"/>
          <w:szCs w:val="24"/>
        </w:rPr>
        <w:t>właściw</w:t>
      </w:r>
      <w:r>
        <w:rPr>
          <w:rFonts w:cs="TimesNewRoman"/>
          <w:sz w:val="24"/>
          <w:szCs w:val="24"/>
        </w:rPr>
        <w:t xml:space="preserve">ego dla siedziby Zamawiającego, </w:t>
      </w:r>
      <w:r w:rsidR="00036811" w:rsidRPr="00036811">
        <w:rPr>
          <w:rFonts w:cs="TimesNewRoman"/>
          <w:sz w:val="24"/>
          <w:szCs w:val="24"/>
        </w:rPr>
        <w:t xml:space="preserve">wnoszona za pośrednictwem Prezesa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036811" w:rsidRPr="00036811">
        <w:rPr>
          <w:rFonts w:cs="TimesNewRoman"/>
          <w:sz w:val="24"/>
          <w:szCs w:val="24"/>
        </w:rPr>
        <w:t xml:space="preserve">Krajowej Izby Odwoławczej w terminie 7 </w:t>
      </w:r>
      <w:r>
        <w:rPr>
          <w:rFonts w:cs="TimesNewRoman"/>
          <w:sz w:val="24"/>
          <w:szCs w:val="24"/>
        </w:rPr>
        <w:t xml:space="preserve">dni od dnia doręczenia </w:t>
      </w:r>
      <w:r w:rsidR="00036811" w:rsidRPr="00036811">
        <w:rPr>
          <w:rFonts w:cs="TimesNewRoman"/>
          <w:sz w:val="24"/>
          <w:szCs w:val="24"/>
        </w:rPr>
        <w:t xml:space="preserve">orzeczenia </w:t>
      </w:r>
    </w:p>
    <w:p w:rsidR="00174B83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036811" w:rsidRPr="00036811">
        <w:rPr>
          <w:rFonts w:cs="TimesNewRoman"/>
          <w:sz w:val="24"/>
          <w:szCs w:val="24"/>
        </w:rPr>
        <w:t xml:space="preserve">Krajowej Izby Odwoławczej. Przepisy dotyczące skargi </w:t>
      </w:r>
      <w:r>
        <w:rPr>
          <w:rFonts w:cs="TimesNewRoman"/>
          <w:sz w:val="24"/>
          <w:szCs w:val="24"/>
        </w:rPr>
        <w:t xml:space="preserve">znajdują się w Dziale VI </w:t>
      </w:r>
    </w:p>
    <w:p w:rsid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Środki </w:t>
      </w:r>
      <w:r w:rsidR="00036811" w:rsidRPr="00036811">
        <w:rPr>
          <w:rFonts w:cs="TimesNewRoman"/>
          <w:sz w:val="24"/>
          <w:szCs w:val="24"/>
        </w:rPr>
        <w:t>ochrony prawnej Rozdział 3 Skarga do sądu, art. 198a – 198g ustawy Pzp.</w:t>
      </w:r>
    </w:p>
    <w:p w:rsidR="00174B83" w:rsidRPr="00036811" w:rsidRDefault="00174B83" w:rsidP="00174B8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036811" w:rsidRPr="008D5C31" w:rsidRDefault="00142EF0" w:rsidP="008D5C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8D5C31">
        <w:rPr>
          <w:rFonts w:cs="TimesNewRoman"/>
          <w:b/>
          <w:sz w:val="24"/>
          <w:szCs w:val="24"/>
        </w:rPr>
        <w:t xml:space="preserve"> ZABEZPIECZENIE NALEŻ</w:t>
      </w:r>
      <w:r w:rsidR="00036811" w:rsidRPr="008D5C31">
        <w:rPr>
          <w:rFonts w:cs="TimesNewRoman"/>
          <w:b/>
          <w:sz w:val="24"/>
          <w:szCs w:val="24"/>
        </w:rPr>
        <w:t>YTEGO WYKONANIA UMOWY:</w:t>
      </w:r>
    </w:p>
    <w:p w:rsidR="00F133F3" w:rsidRPr="00C5584F" w:rsidRDefault="00C5584F" w:rsidP="00F133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Zabezpieczenie należytego wykonania umowy służ</w:t>
      </w:r>
      <w:r w:rsidR="00F133F3" w:rsidRPr="00C5584F">
        <w:rPr>
          <w:rFonts w:cs="TimesNewRoman"/>
          <w:sz w:val="24"/>
          <w:szCs w:val="24"/>
        </w:rPr>
        <w:t>y pokryciu roszczeń z tytułu niewykonania lub</w:t>
      </w:r>
      <w:r>
        <w:rPr>
          <w:rFonts w:cs="TimesNewRoman"/>
          <w:sz w:val="24"/>
          <w:szCs w:val="24"/>
        </w:rPr>
        <w:t xml:space="preserve"> nienależ</w:t>
      </w:r>
      <w:r w:rsidR="00F133F3" w:rsidRPr="00C5584F">
        <w:rPr>
          <w:rFonts w:cs="TimesNewRoman"/>
          <w:sz w:val="24"/>
          <w:szCs w:val="24"/>
        </w:rPr>
        <w:t>ytego wykonania umowy.</w:t>
      </w:r>
    </w:p>
    <w:p w:rsidR="00F133F3" w:rsidRPr="00C5584F" w:rsidRDefault="00C5584F" w:rsidP="00F133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Zabezpieczenie moż</w:t>
      </w:r>
      <w:r w:rsidR="00F133F3" w:rsidRPr="00C5584F">
        <w:rPr>
          <w:rFonts w:cs="TimesNewRoman"/>
          <w:sz w:val="24"/>
          <w:szCs w:val="24"/>
        </w:rPr>
        <w:t>e być wnoszone według wyboru Wykonawcy w jednej lub kilku następujących</w:t>
      </w:r>
      <w:r>
        <w:rPr>
          <w:rFonts w:cs="TimesNewRoman"/>
          <w:sz w:val="24"/>
          <w:szCs w:val="24"/>
        </w:rPr>
        <w:t xml:space="preserve"> </w:t>
      </w:r>
      <w:r w:rsidR="00F133F3" w:rsidRPr="00C5584F">
        <w:rPr>
          <w:rFonts w:cs="TimesNewRoman"/>
          <w:sz w:val="24"/>
          <w:szCs w:val="24"/>
        </w:rPr>
        <w:t>formach:</w:t>
      </w:r>
    </w:p>
    <w:p w:rsidR="00F133F3" w:rsidRPr="00F133F3" w:rsidRDefault="00F133F3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1) pieniądzu,</w:t>
      </w:r>
    </w:p>
    <w:p w:rsidR="00C5584F" w:rsidRDefault="00F133F3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2) poręczeniac</w:t>
      </w:r>
      <w:r w:rsidR="00C5584F">
        <w:rPr>
          <w:rFonts w:cs="TimesNewRoman"/>
          <w:sz w:val="24"/>
          <w:szCs w:val="24"/>
        </w:rPr>
        <w:t>h bankowych lub poręczeniach spó</w:t>
      </w:r>
      <w:r w:rsidRPr="00F133F3">
        <w:rPr>
          <w:rFonts w:cs="TimesNewRoman"/>
          <w:sz w:val="24"/>
          <w:szCs w:val="24"/>
        </w:rPr>
        <w:t>łdzielczej kasy oszczędnościowo-</w:t>
      </w:r>
    </w:p>
    <w:p w:rsidR="00F133F3" w:rsidRPr="00F133F3" w:rsidRDefault="00C5584F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kredytowej, z tym</w:t>
      </w:r>
      <w:r>
        <w:rPr>
          <w:rFonts w:cs="TimesNewRoman"/>
          <w:sz w:val="24"/>
          <w:szCs w:val="24"/>
        </w:rPr>
        <w:t xml:space="preserve"> ż</w:t>
      </w:r>
      <w:r w:rsidR="00F133F3" w:rsidRPr="00F133F3">
        <w:rPr>
          <w:rFonts w:cs="TimesNewRoman"/>
          <w:sz w:val="24"/>
          <w:szCs w:val="24"/>
        </w:rPr>
        <w:t>e zobowiązanie kasy j</w:t>
      </w:r>
      <w:r>
        <w:rPr>
          <w:rFonts w:cs="TimesNewRoman"/>
          <w:sz w:val="24"/>
          <w:szCs w:val="24"/>
        </w:rPr>
        <w:t>est zawsze zobowiązaniem pienięż</w:t>
      </w:r>
      <w:r w:rsidR="00F133F3" w:rsidRPr="00F133F3">
        <w:rPr>
          <w:rFonts w:cs="TimesNewRoman"/>
          <w:sz w:val="24"/>
          <w:szCs w:val="24"/>
        </w:rPr>
        <w:t>nym,</w:t>
      </w:r>
    </w:p>
    <w:p w:rsidR="00F133F3" w:rsidRPr="00F133F3" w:rsidRDefault="00F133F3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3) gwarancjach bankowych,</w:t>
      </w:r>
    </w:p>
    <w:p w:rsidR="00F133F3" w:rsidRPr="00F133F3" w:rsidRDefault="00F133F3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4) gwarancjach ubezpieczeniowych,</w:t>
      </w:r>
    </w:p>
    <w:p w:rsidR="00C5584F" w:rsidRDefault="00F133F3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5) poręczeniach u</w:t>
      </w:r>
      <w:r w:rsidR="00C5584F">
        <w:rPr>
          <w:rFonts w:cs="TimesNewRoman"/>
          <w:sz w:val="24"/>
          <w:szCs w:val="24"/>
        </w:rPr>
        <w:t>dzielanych przez podmioty, o któ</w:t>
      </w:r>
      <w:r w:rsidRPr="00F133F3">
        <w:rPr>
          <w:rFonts w:cs="TimesNewRoman"/>
          <w:sz w:val="24"/>
          <w:szCs w:val="24"/>
        </w:rPr>
        <w:t>rych mowa w art. 6 b ust. 5 pkt 2</w:t>
      </w:r>
    </w:p>
    <w:p w:rsidR="00C5584F" w:rsidRDefault="00C5584F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F133F3" w:rsidRPr="00F133F3">
        <w:rPr>
          <w:rFonts w:cs="TimesNewRoman"/>
          <w:sz w:val="24"/>
          <w:szCs w:val="24"/>
        </w:rPr>
        <w:t xml:space="preserve"> ustawy z dnia 9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 xml:space="preserve">listopada 2000 r. o utworzeniu Polskiej Agencji Rozwoju </w:t>
      </w:r>
    </w:p>
    <w:p w:rsidR="00F133F3" w:rsidRPr="00F133F3" w:rsidRDefault="00C5584F" w:rsidP="00C5584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Przedsiębiorczości.</w:t>
      </w:r>
    </w:p>
    <w:p w:rsidR="00C5584F" w:rsidRPr="00C5584F" w:rsidRDefault="00C5584F" w:rsidP="00C558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C5584F">
        <w:rPr>
          <w:rFonts w:cs="TimesNewRoman"/>
          <w:sz w:val="24"/>
          <w:szCs w:val="24"/>
        </w:rPr>
        <w:t>Zamawiający będzie ż</w:t>
      </w:r>
      <w:r w:rsidR="00F133F3" w:rsidRPr="00C5584F">
        <w:rPr>
          <w:rFonts w:cs="TimesNewRoman"/>
          <w:sz w:val="24"/>
          <w:szCs w:val="24"/>
        </w:rPr>
        <w:t>ądał zabezpieczenia na</w:t>
      </w:r>
      <w:r w:rsidRPr="00C5584F">
        <w:rPr>
          <w:rFonts w:cs="TimesNewRoman"/>
          <w:sz w:val="24"/>
          <w:szCs w:val="24"/>
        </w:rPr>
        <w:t>leż</w:t>
      </w:r>
      <w:r w:rsidR="00F133F3" w:rsidRPr="00C5584F">
        <w:rPr>
          <w:rFonts w:cs="TimesNewRoman"/>
          <w:sz w:val="24"/>
          <w:szCs w:val="24"/>
        </w:rPr>
        <w:t xml:space="preserve">ytego wykonania umowy w </w:t>
      </w:r>
    </w:p>
    <w:p w:rsidR="00F133F3" w:rsidRDefault="00C5584F" w:rsidP="00C5584F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F133F3" w:rsidRPr="00C5584F">
        <w:rPr>
          <w:rFonts w:cs="TimesNewRoman"/>
          <w:sz w:val="24"/>
          <w:szCs w:val="24"/>
        </w:rPr>
        <w:t>wysokości 10 % ceny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całkowitej podanej w ofercie.</w:t>
      </w:r>
    </w:p>
    <w:p w:rsidR="00C5584F" w:rsidRPr="00F133F3" w:rsidRDefault="00C5584F" w:rsidP="00C5584F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C5584F" w:rsidRDefault="00F133F3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4. Zabezpiecz</w:t>
      </w:r>
      <w:r w:rsidR="00C5584F">
        <w:rPr>
          <w:rFonts w:cs="TimesNewRoman"/>
          <w:sz w:val="24"/>
          <w:szCs w:val="24"/>
        </w:rPr>
        <w:t xml:space="preserve">enie musi zostać wniesione najpóźniej w dniu zawarcia umowy w     </w:t>
      </w:r>
    </w:p>
    <w:p w:rsidR="00F133F3" w:rsidRPr="00F133F3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następującej formie:</w:t>
      </w:r>
    </w:p>
    <w:p w:rsidR="00C5584F" w:rsidRDefault="00F133F3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 xml:space="preserve">1) w przypadku gdy Wykonawca wnosi zabezpieczenie w pieniądzu winien wpłacić je na </w:t>
      </w:r>
    </w:p>
    <w:p w:rsidR="00C5584F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konto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Zamawiającego. Za termin wniesienia</w:t>
      </w:r>
      <w:r>
        <w:rPr>
          <w:rFonts w:cs="TimesNewRoman"/>
          <w:sz w:val="24"/>
          <w:szCs w:val="24"/>
        </w:rPr>
        <w:t xml:space="preserve"> zabezpieczenia w formie pieniężnej </w:t>
      </w:r>
    </w:p>
    <w:p w:rsidR="00F133F3" w:rsidRPr="00F133F3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przyjmuje się termin </w:t>
      </w:r>
      <w:r w:rsidR="00F133F3" w:rsidRPr="00F133F3">
        <w:rPr>
          <w:rFonts w:cs="TimesNewRoman"/>
          <w:sz w:val="24"/>
          <w:szCs w:val="24"/>
        </w:rPr>
        <w:t>uznania na rachunku Zamawiającego,</w:t>
      </w:r>
    </w:p>
    <w:p w:rsidR="00C5584F" w:rsidRDefault="00F133F3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 xml:space="preserve">2) w przypadku wniesienia zabezpieczenia w pozostałych formach – oryginał poręczenia </w:t>
      </w:r>
    </w:p>
    <w:p w:rsidR="00F133F3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lub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gwarancji musi być dostarczony do siedziby Zamawiającego.</w:t>
      </w:r>
    </w:p>
    <w:p w:rsidR="00C5584F" w:rsidRPr="00F133F3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</w:p>
    <w:p w:rsidR="0083729A" w:rsidRDefault="00C5584F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5. Zamawiający zastrzega, ż</w:t>
      </w:r>
      <w:r w:rsidR="00F133F3" w:rsidRPr="00F133F3">
        <w:rPr>
          <w:rFonts w:cs="TimesNewRoman"/>
          <w:sz w:val="24"/>
          <w:szCs w:val="24"/>
        </w:rPr>
        <w:t xml:space="preserve">e zabezpieczenie wniesione w formie gwarancji/poręczenia </w:t>
      </w:r>
    </w:p>
    <w:p w:rsidR="0083729A" w:rsidRDefault="0083729A" w:rsidP="00C5584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F133F3" w:rsidRPr="00F133F3">
        <w:rPr>
          <w:rFonts w:cs="TimesNewRoman"/>
          <w:sz w:val="24"/>
          <w:szCs w:val="24"/>
        </w:rPr>
        <w:t>musi zawierać</w:t>
      </w:r>
      <w:r w:rsidR="00C5584F"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zobowiązanie do zapłacenia kwoty gwarancji/poręczenia nieodwołalnie</w:t>
      </w:r>
    </w:p>
    <w:p w:rsidR="00F133F3" w:rsidRPr="00F133F3" w:rsidRDefault="0083729A" w:rsidP="0083729A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i bezwarunkowo na pierwsze pisemne ż</w:t>
      </w:r>
      <w:r w:rsidR="00F133F3" w:rsidRPr="00F133F3">
        <w:rPr>
          <w:rFonts w:cs="TimesNewRoman"/>
          <w:sz w:val="24"/>
          <w:szCs w:val="24"/>
        </w:rPr>
        <w:t>ądanie Zamawiającego.</w:t>
      </w:r>
    </w:p>
    <w:p w:rsidR="0083729A" w:rsidRDefault="00F133F3" w:rsidP="0083729A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6. Zamawiający zastrzega sobie prawo odmowy przyjęcia zabezpieczenia, wniesionego</w:t>
      </w:r>
    </w:p>
    <w:p w:rsidR="00F133F3" w:rsidRPr="00F133F3" w:rsidRDefault="0083729A" w:rsidP="0083729A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</w:t>
      </w:r>
      <w:r w:rsidR="00F133F3" w:rsidRPr="00F133F3">
        <w:rPr>
          <w:rFonts w:cs="TimesNewRoman"/>
          <w:sz w:val="24"/>
          <w:szCs w:val="24"/>
        </w:rPr>
        <w:t xml:space="preserve"> niezgodnie z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postanowieniami niniejszej SIWZ.</w:t>
      </w:r>
    </w:p>
    <w:p w:rsidR="00F133F3" w:rsidRPr="00F133F3" w:rsidRDefault="0083729A" w:rsidP="0083729A">
      <w:pPr>
        <w:autoSpaceDE w:val="0"/>
        <w:autoSpaceDN w:val="0"/>
        <w:adjustRightInd w:val="0"/>
        <w:spacing w:after="0" w:line="240" w:lineRule="auto"/>
        <w:ind w:firstLine="36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7. Zamawiający zwró</w:t>
      </w:r>
      <w:r w:rsidR="00F133F3" w:rsidRPr="00F133F3">
        <w:rPr>
          <w:rFonts w:cs="TimesNewRoman"/>
          <w:sz w:val="24"/>
          <w:szCs w:val="24"/>
        </w:rPr>
        <w:t>ci zabezpieczenie według n</w:t>
      </w:r>
      <w:r>
        <w:rPr>
          <w:rFonts w:cs="TimesNewRoman"/>
          <w:sz w:val="24"/>
          <w:szCs w:val="24"/>
        </w:rPr>
        <w:t>astępujących wysokości i terminó</w:t>
      </w:r>
      <w:r w:rsidR="00F133F3" w:rsidRPr="00F133F3">
        <w:rPr>
          <w:rFonts w:cs="TimesNewRoman"/>
          <w:sz w:val="24"/>
          <w:szCs w:val="24"/>
        </w:rPr>
        <w:t>w:</w:t>
      </w:r>
    </w:p>
    <w:p w:rsidR="0083729A" w:rsidRDefault="00F133F3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1) 70 % kwoty</w:t>
      </w:r>
      <w:r w:rsidR="0083729A">
        <w:rPr>
          <w:rFonts w:cs="TimesNewRoman"/>
          <w:sz w:val="24"/>
          <w:szCs w:val="24"/>
        </w:rPr>
        <w:t xml:space="preserve"> zabezpieczenia Zamawiający zwró</w:t>
      </w:r>
      <w:r w:rsidRPr="00F133F3">
        <w:rPr>
          <w:rFonts w:cs="TimesNewRoman"/>
          <w:sz w:val="24"/>
          <w:szCs w:val="24"/>
        </w:rPr>
        <w:t xml:space="preserve">ci w ciągu </w:t>
      </w:r>
      <w:r w:rsidR="0083729A">
        <w:rPr>
          <w:rFonts w:cs="TimesNewRoman"/>
          <w:sz w:val="24"/>
          <w:szCs w:val="24"/>
        </w:rPr>
        <w:t xml:space="preserve">30 dni od dnia wykonania </w:t>
      </w:r>
    </w:p>
    <w:p w:rsidR="00F133F3" w:rsidRPr="00F133F3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zamó</w:t>
      </w:r>
      <w:r w:rsidR="00F133F3" w:rsidRPr="00F133F3">
        <w:rPr>
          <w:rFonts w:cs="TimesNewRoman"/>
          <w:sz w:val="24"/>
          <w:szCs w:val="24"/>
        </w:rPr>
        <w:t>wienia i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uzna</w:t>
      </w:r>
      <w:r>
        <w:rPr>
          <w:rFonts w:cs="TimesNewRoman"/>
          <w:sz w:val="24"/>
          <w:szCs w:val="24"/>
        </w:rPr>
        <w:t>nia przez Zamawiającego za należ</w:t>
      </w:r>
      <w:r w:rsidR="00F133F3" w:rsidRPr="00F133F3">
        <w:rPr>
          <w:rFonts w:cs="TimesNewRoman"/>
          <w:sz w:val="24"/>
          <w:szCs w:val="24"/>
        </w:rPr>
        <w:t>ycie wykonane,</w:t>
      </w:r>
    </w:p>
    <w:p w:rsidR="0083729A" w:rsidRDefault="00F133F3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F133F3">
        <w:rPr>
          <w:rFonts w:cs="TimesNewRoman"/>
          <w:sz w:val="24"/>
          <w:szCs w:val="24"/>
        </w:rPr>
        <w:t>2) 30 % kwoty</w:t>
      </w:r>
      <w:r w:rsidR="0083729A">
        <w:rPr>
          <w:rFonts w:cs="TimesNewRoman"/>
          <w:sz w:val="24"/>
          <w:szCs w:val="24"/>
        </w:rPr>
        <w:t xml:space="preserve"> zabezpieczenia Zamawiający zwróci nie później niż</w:t>
      </w:r>
      <w:r w:rsidRPr="00F133F3">
        <w:rPr>
          <w:rFonts w:cs="TimesNewRoman"/>
          <w:sz w:val="24"/>
          <w:szCs w:val="24"/>
        </w:rPr>
        <w:t xml:space="preserve"> w 15 dniu po </w:t>
      </w:r>
    </w:p>
    <w:p w:rsidR="00F133F3" w:rsidRPr="00F133F3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upływie okresu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>rękojmi za wady.</w:t>
      </w:r>
    </w:p>
    <w:p w:rsidR="0083729A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8. Jeż</w:t>
      </w:r>
      <w:r w:rsidR="00F133F3" w:rsidRPr="00F133F3">
        <w:rPr>
          <w:rFonts w:cs="TimesNewRoman"/>
          <w:sz w:val="24"/>
          <w:szCs w:val="24"/>
        </w:rPr>
        <w:t>eli zabezpieczenie wniesiono w pieniądzu Zamawiają</w:t>
      </w:r>
      <w:r>
        <w:rPr>
          <w:rFonts w:cs="TimesNewRoman"/>
          <w:sz w:val="24"/>
          <w:szCs w:val="24"/>
        </w:rPr>
        <w:t>cy zwró</w:t>
      </w:r>
      <w:r w:rsidR="00F133F3" w:rsidRPr="00F133F3">
        <w:rPr>
          <w:rFonts w:cs="TimesNewRoman"/>
          <w:sz w:val="24"/>
          <w:szCs w:val="24"/>
        </w:rPr>
        <w:t xml:space="preserve">ci je wraz z </w:t>
      </w:r>
    </w:p>
    <w:p w:rsidR="0083729A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  <w:r w:rsidR="00F133F3" w:rsidRPr="00F133F3">
        <w:rPr>
          <w:rFonts w:cs="TimesNewRoman"/>
          <w:sz w:val="24"/>
          <w:szCs w:val="24"/>
        </w:rPr>
        <w:t>odsetkami wynikającymi</w:t>
      </w:r>
      <w:r>
        <w:rPr>
          <w:rFonts w:cs="TimesNewRoman"/>
          <w:sz w:val="24"/>
          <w:szCs w:val="24"/>
        </w:rPr>
        <w:t xml:space="preserve"> </w:t>
      </w:r>
      <w:r w:rsidR="00F133F3" w:rsidRPr="00F133F3">
        <w:rPr>
          <w:rFonts w:cs="TimesNewRoman"/>
          <w:sz w:val="24"/>
          <w:szCs w:val="24"/>
        </w:rPr>
        <w:t xml:space="preserve">z </w:t>
      </w:r>
      <w:r>
        <w:rPr>
          <w:rFonts w:cs="TimesNewRoman"/>
          <w:sz w:val="24"/>
          <w:szCs w:val="24"/>
        </w:rPr>
        <w:t>umowy rachunku bankowego, na któ</w:t>
      </w:r>
      <w:r w:rsidR="00F133F3" w:rsidRPr="00F133F3">
        <w:rPr>
          <w:rFonts w:cs="TimesNewRoman"/>
          <w:sz w:val="24"/>
          <w:szCs w:val="24"/>
        </w:rPr>
        <w:t xml:space="preserve">rym było ono </w:t>
      </w:r>
    </w:p>
    <w:p w:rsidR="0083729A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prze</w:t>
      </w:r>
      <w:r>
        <w:rPr>
          <w:rFonts w:cs="TimesNewRoman"/>
          <w:sz w:val="24"/>
          <w:szCs w:val="24"/>
        </w:rPr>
        <w:t xml:space="preserve">chowywane, pomniejszone o koszt </w:t>
      </w:r>
      <w:r w:rsidR="00F133F3" w:rsidRPr="00F133F3">
        <w:rPr>
          <w:rFonts w:cs="TimesNewRoman"/>
          <w:sz w:val="24"/>
          <w:szCs w:val="24"/>
        </w:rPr>
        <w:t xml:space="preserve">prowadzenia rachunku oraz prowizji </w:t>
      </w:r>
    </w:p>
    <w:p w:rsidR="0083729A" w:rsidRDefault="0083729A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</w:t>
      </w:r>
      <w:r w:rsidR="00F133F3" w:rsidRPr="00F133F3">
        <w:rPr>
          <w:rFonts w:cs="TimesNewRoman"/>
          <w:sz w:val="24"/>
          <w:szCs w:val="24"/>
        </w:rPr>
        <w:t>bankowej za przelew pieniędzy na rachunek bankowy</w:t>
      </w:r>
      <w:r>
        <w:rPr>
          <w:rFonts w:cs="TimesNewRoman"/>
          <w:sz w:val="24"/>
          <w:szCs w:val="24"/>
        </w:rPr>
        <w:t xml:space="preserve"> Wykonawcy.</w:t>
      </w:r>
    </w:p>
    <w:p w:rsidR="004C11F3" w:rsidRDefault="004C11F3" w:rsidP="0083729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4C11F3" w:rsidRPr="008D5C31" w:rsidRDefault="004C11F3" w:rsidP="008D5C31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8D5C31">
        <w:rPr>
          <w:b/>
          <w:sz w:val="24"/>
          <w:szCs w:val="24"/>
        </w:rPr>
        <w:t>WYKAZ ZAŁĄCZNIKÓW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1</w:t>
      </w:r>
      <w:r w:rsidR="00C96CB9">
        <w:rPr>
          <w:rFonts w:cs="TimesNewRoman"/>
          <w:sz w:val="24"/>
          <w:szCs w:val="24"/>
        </w:rPr>
        <w:t xml:space="preserve"> </w:t>
      </w:r>
      <w:r w:rsidR="00C96CB9" w:rsidRPr="00C96CB9">
        <w:rPr>
          <w:rFonts w:cs="TimesNewRoman"/>
          <w:sz w:val="24"/>
          <w:szCs w:val="24"/>
        </w:rPr>
        <w:t>– formularz ofertowy.</w:t>
      </w:r>
    </w:p>
    <w:p w:rsid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2</w:t>
      </w:r>
      <w:r w:rsidR="00C96CB9" w:rsidRPr="00C96CB9">
        <w:rPr>
          <w:rFonts w:cs="TimesNewRoman"/>
          <w:sz w:val="24"/>
          <w:szCs w:val="24"/>
        </w:rPr>
        <w:t xml:space="preserve"> – oświadczenie Wykonawcy z art. 22 ust. 1 ustawy Pzp.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3</w:t>
      </w:r>
      <w:r w:rsidR="00C96CB9" w:rsidRPr="00C96CB9">
        <w:rPr>
          <w:rFonts w:cs="TimesNewRoman"/>
          <w:sz w:val="24"/>
          <w:szCs w:val="24"/>
        </w:rPr>
        <w:t xml:space="preserve"> – oświadczenie Wykonawcy z art. 24 ust. 1 ustawy Pzp.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4</w:t>
      </w:r>
      <w:r w:rsidR="00C96CB9" w:rsidRPr="00C96CB9">
        <w:rPr>
          <w:rFonts w:cs="TimesNewRoman"/>
          <w:sz w:val="24"/>
          <w:szCs w:val="24"/>
        </w:rPr>
        <w:t xml:space="preserve"> – oświadczenie Wykonawcy z art. 24 ust. 2 pkt 5 ustawy Pzp.</w:t>
      </w:r>
    </w:p>
    <w:p w:rsidR="00C96CB9" w:rsidRPr="00C96CB9" w:rsidRDefault="00C96CB9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C96CB9">
        <w:rPr>
          <w:rFonts w:cs="TimesNewRoman"/>
          <w:sz w:val="24"/>
          <w:szCs w:val="24"/>
        </w:rPr>
        <w:t>Za</w:t>
      </w:r>
      <w:r>
        <w:rPr>
          <w:rFonts w:cs="TimesNewRoman"/>
          <w:sz w:val="24"/>
          <w:szCs w:val="24"/>
        </w:rPr>
        <w:t>łąc</w:t>
      </w:r>
      <w:r w:rsidR="00106952">
        <w:rPr>
          <w:rFonts w:cs="TimesNewRoman"/>
          <w:sz w:val="24"/>
          <w:szCs w:val="24"/>
        </w:rPr>
        <w:t>znik nr 5</w:t>
      </w:r>
      <w:r>
        <w:rPr>
          <w:rFonts w:cs="TimesNewRoman"/>
          <w:sz w:val="24"/>
          <w:szCs w:val="24"/>
        </w:rPr>
        <w:t xml:space="preserve"> – wykaz wykonanych </w:t>
      </w:r>
      <w:r w:rsidRPr="00C96CB9">
        <w:rPr>
          <w:rFonts w:cs="TimesNewRoman"/>
          <w:sz w:val="24"/>
          <w:szCs w:val="24"/>
        </w:rPr>
        <w:t>w okresie ostatnich 5 lat robót budowlanych.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6</w:t>
      </w:r>
      <w:r w:rsidR="00C96CB9">
        <w:rPr>
          <w:rFonts w:cs="TimesNewRoman"/>
          <w:sz w:val="24"/>
          <w:szCs w:val="24"/>
        </w:rPr>
        <w:t xml:space="preserve"> – wykaz narzędzi, wyposaż</w:t>
      </w:r>
      <w:r w:rsidR="00C96CB9" w:rsidRPr="00C96CB9">
        <w:rPr>
          <w:rFonts w:cs="TimesNewRoman"/>
          <w:sz w:val="24"/>
          <w:szCs w:val="24"/>
        </w:rPr>
        <w:t>enia zakładu i urządzeń technicznych.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7</w:t>
      </w:r>
      <w:r w:rsidR="00C96CB9" w:rsidRPr="00C96CB9">
        <w:rPr>
          <w:rFonts w:cs="TimesNewRoman"/>
          <w:sz w:val="24"/>
          <w:szCs w:val="24"/>
        </w:rPr>
        <w:t xml:space="preserve"> – wykaz osób, które będą uczestniczyć w wykonywaniu zamówienia.</w:t>
      </w:r>
    </w:p>
    <w:p w:rsid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Załącznik nr 8</w:t>
      </w:r>
      <w:r w:rsidR="00C96CB9" w:rsidRPr="00C96CB9">
        <w:rPr>
          <w:rFonts w:cs="TimesNewRoman"/>
          <w:sz w:val="24"/>
          <w:szCs w:val="24"/>
        </w:rPr>
        <w:t xml:space="preserve"> – zobowiązanie podmiotu do udostępnienia Wykonawcy zasobów niezbędnych do</w:t>
      </w:r>
      <w:r w:rsidR="00C96CB9">
        <w:rPr>
          <w:rFonts w:cs="TimesNewRoman"/>
          <w:sz w:val="24"/>
          <w:szCs w:val="24"/>
        </w:rPr>
        <w:t xml:space="preserve"> </w:t>
      </w:r>
      <w:r w:rsidR="00C96CB9" w:rsidRPr="00C96CB9">
        <w:rPr>
          <w:rFonts w:cs="TimesNewRoman"/>
          <w:sz w:val="24"/>
          <w:szCs w:val="24"/>
        </w:rPr>
        <w:t>wykonania zamówienia.</w:t>
      </w:r>
    </w:p>
    <w:p w:rsidR="00C96CB9" w:rsidRPr="00C96CB9" w:rsidRDefault="00106952" w:rsidP="00C96CB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Załącznik nr 9</w:t>
      </w:r>
      <w:r w:rsidR="00C96CB9">
        <w:rPr>
          <w:rFonts w:cs="TimesNewRoman"/>
          <w:sz w:val="24"/>
          <w:szCs w:val="24"/>
        </w:rPr>
        <w:t xml:space="preserve"> – wzór umowy.</w:t>
      </w:r>
    </w:p>
    <w:sectPr w:rsidR="00C96CB9" w:rsidRPr="00C96CB9" w:rsidSect="00376C28">
      <w:headerReference w:type="default" r:id="rId12"/>
      <w:footerReference w:type="default" r:id="rId13"/>
      <w:pgSz w:w="11906" w:h="16838"/>
      <w:pgMar w:top="1107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7F" w:rsidRDefault="00A9187F" w:rsidP="00A84E55">
      <w:pPr>
        <w:spacing w:after="0" w:line="240" w:lineRule="auto"/>
      </w:pPr>
      <w:r>
        <w:separator/>
      </w:r>
    </w:p>
  </w:endnote>
  <w:endnote w:type="continuationSeparator" w:id="0">
    <w:p w:rsidR="00A9187F" w:rsidRDefault="00A9187F" w:rsidP="00A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36" w:rsidRPr="00B25211" w:rsidRDefault="00785E36" w:rsidP="00376C28">
    <w:pPr>
      <w:pStyle w:val="Stopka"/>
      <w:jc w:val="center"/>
      <w:rPr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800DC" wp14:editId="1AD5D1FD">
              <wp:simplePos x="0" y="0"/>
              <wp:positionH relativeFrom="column">
                <wp:posOffset>157779</wp:posOffset>
              </wp:positionH>
              <wp:positionV relativeFrom="paragraph">
                <wp:posOffset>88960</wp:posOffset>
              </wp:positionV>
              <wp:extent cx="5520906" cy="8256"/>
              <wp:effectExtent l="0" t="0" r="22860" b="29845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20906" cy="8256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7pt" to="44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" strokecolor="#4a7ebb"/>
          </w:pict>
        </mc:Fallback>
      </mc:AlternateContent>
    </w:r>
  </w:p>
  <w:p w:rsidR="00785E36" w:rsidRDefault="00785E36" w:rsidP="00376C28">
    <w:pPr>
      <w:pStyle w:val="Stopka"/>
      <w:tabs>
        <w:tab w:val="clear" w:pos="9072"/>
        <w:tab w:val="right" w:pos="9498"/>
      </w:tabs>
      <w:jc w:val="both"/>
    </w:pPr>
    <w:r>
      <w:rPr>
        <w:i/>
        <w:sz w:val="24"/>
      </w:rPr>
      <w:t xml:space="preserve">                    </w:t>
    </w:r>
    <w:r w:rsidRPr="00A84E55">
      <w:rPr>
        <w:i/>
        <w:sz w:val="24"/>
      </w:rPr>
      <w:t>Przebudowa drogi gminnej nr 675903P Krzemionka – Stara Kakawa</w:t>
    </w:r>
    <w:r>
      <w:rPr>
        <w:i/>
        <w:sz w:val="24"/>
      </w:rPr>
      <w:t xml:space="preserve">                       </w:t>
    </w:r>
    <w:r>
      <w:rPr>
        <w:i/>
        <w:sz w:val="24"/>
      </w:rPr>
      <w:tab/>
      <w:t xml:space="preserve"> </w:t>
    </w:r>
    <w:sdt>
      <w:sdtPr>
        <w:id w:val="12230955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0C50">
          <w:rPr>
            <w:noProof/>
          </w:rPr>
          <w:t>9</w:t>
        </w:r>
        <w:r>
          <w:fldChar w:fldCharType="end"/>
        </w:r>
      </w:sdtContent>
    </w:sdt>
  </w:p>
  <w:p w:rsidR="00785E36" w:rsidRPr="00A84E55" w:rsidRDefault="00785E36" w:rsidP="00376C28">
    <w:pPr>
      <w:pStyle w:val="Stopka"/>
      <w:jc w:val="center"/>
      <w:rPr>
        <w:i/>
        <w:sz w:val="24"/>
      </w:rPr>
    </w:pPr>
  </w:p>
  <w:p w:rsidR="00785E36" w:rsidRPr="00376C28" w:rsidRDefault="00785E36" w:rsidP="00376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7F" w:rsidRDefault="00A9187F" w:rsidP="00A84E55">
      <w:pPr>
        <w:spacing w:after="0" w:line="240" w:lineRule="auto"/>
      </w:pPr>
      <w:r>
        <w:separator/>
      </w:r>
    </w:p>
  </w:footnote>
  <w:footnote w:type="continuationSeparator" w:id="0">
    <w:p w:rsidR="00A9187F" w:rsidRDefault="00A9187F" w:rsidP="00A8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</w:tblGrid>
    <w:tr w:rsidR="00785E36" w:rsidRPr="00A84E55" w:rsidTr="00A84E55">
      <w:trPr>
        <w:trHeight w:val="845"/>
      </w:trPr>
      <w:tc>
        <w:tcPr>
          <w:tcW w:w="2410" w:type="dxa"/>
        </w:tcPr>
        <w:p w:rsidR="00785E36" w:rsidRPr="00A84E55" w:rsidRDefault="00785E36" w:rsidP="00A84E55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F1A2EE" wp14:editId="05046293">
                    <wp:simplePos x="0" y="0"/>
                    <wp:positionH relativeFrom="column">
                      <wp:posOffset>2504</wp:posOffset>
                    </wp:positionH>
                    <wp:positionV relativeFrom="paragraph">
                      <wp:posOffset>530932</wp:posOffset>
                    </wp:positionV>
                    <wp:extent cx="5519672" cy="7620"/>
                    <wp:effectExtent l="0" t="0" r="24130" b="30480"/>
                    <wp:wrapNone/>
                    <wp:docPr id="2" name="Łącznik prostoliniow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519672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Łącznik prostoliniow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1.8pt" to="434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" strokecolor="#4579b8 [3044]"/>
                </w:pict>
              </mc:Fallback>
            </mc:AlternateContent>
          </w:r>
          <w:r w:rsidRPr="00A84E55">
            <w:rPr>
              <w:noProof/>
              <w:lang w:eastAsia="pl-PL"/>
            </w:rPr>
            <w:drawing>
              <wp:inline distT="0" distB="0" distL="0" distR="0" wp14:anchorId="14465A47" wp14:editId="6A020419">
                <wp:extent cx="448574" cy="495747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71" cy="5092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785E36" w:rsidRPr="00A84E55" w:rsidRDefault="00785E36" w:rsidP="00A84E55"/>
        <w:p w:rsidR="00785E36" w:rsidRPr="00A84E55" w:rsidRDefault="00785E36" w:rsidP="00A84E55">
          <w:pPr>
            <w:jc w:val="center"/>
            <w:rPr>
              <w:i/>
            </w:rPr>
          </w:pPr>
          <w:r w:rsidRPr="00A84E55">
            <w:rPr>
              <w:i/>
              <w:sz w:val="28"/>
            </w:rPr>
            <w:t>GMINA GODZIESZE WIELKIE</w:t>
          </w:r>
        </w:p>
      </w:tc>
    </w:tr>
  </w:tbl>
  <w:p w:rsidR="00785E36" w:rsidRDefault="00785E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34"/>
    <w:multiLevelType w:val="hybridMultilevel"/>
    <w:tmpl w:val="448E4F46"/>
    <w:lvl w:ilvl="0" w:tplc="9A0EA7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60486"/>
    <w:multiLevelType w:val="hybridMultilevel"/>
    <w:tmpl w:val="58E4ABC4"/>
    <w:lvl w:ilvl="0" w:tplc="E83E25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6302"/>
    <w:multiLevelType w:val="hybridMultilevel"/>
    <w:tmpl w:val="6408E686"/>
    <w:lvl w:ilvl="0" w:tplc="92BE0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54017"/>
    <w:multiLevelType w:val="hybridMultilevel"/>
    <w:tmpl w:val="B4AA93EC"/>
    <w:lvl w:ilvl="0" w:tplc="96BEA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329"/>
    <w:multiLevelType w:val="hybridMultilevel"/>
    <w:tmpl w:val="9B082DD0"/>
    <w:lvl w:ilvl="0" w:tplc="BE3814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E190A"/>
    <w:multiLevelType w:val="hybridMultilevel"/>
    <w:tmpl w:val="4B7AEBCC"/>
    <w:lvl w:ilvl="0" w:tplc="F8AEB0E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01015F"/>
    <w:multiLevelType w:val="hybridMultilevel"/>
    <w:tmpl w:val="36888AAE"/>
    <w:lvl w:ilvl="0" w:tplc="4CEEBADC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77740"/>
    <w:multiLevelType w:val="hybridMultilevel"/>
    <w:tmpl w:val="E71A7196"/>
    <w:lvl w:ilvl="0" w:tplc="9072D990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D37CCF"/>
    <w:multiLevelType w:val="hybridMultilevel"/>
    <w:tmpl w:val="8948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7BFF"/>
    <w:multiLevelType w:val="hybridMultilevel"/>
    <w:tmpl w:val="F0046898"/>
    <w:lvl w:ilvl="0" w:tplc="CA76A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547B45"/>
    <w:multiLevelType w:val="hybridMultilevel"/>
    <w:tmpl w:val="F22AD602"/>
    <w:lvl w:ilvl="0" w:tplc="A684BD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50E54"/>
    <w:multiLevelType w:val="hybridMultilevel"/>
    <w:tmpl w:val="7910E0B6"/>
    <w:lvl w:ilvl="0" w:tplc="C4BC1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6433BF"/>
    <w:multiLevelType w:val="hybridMultilevel"/>
    <w:tmpl w:val="84564C62"/>
    <w:lvl w:ilvl="0" w:tplc="65E8EE5A">
      <w:start w:val="1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57035D"/>
    <w:multiLevelType w:val="hybridMultilevel"/>
    <w:tmpl w:val="CBBA4702"/>
    <w:lvl w:ilvl="0" w:tplc="EE4ECD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B14F75"/>
    <w:multiLevelType w:val="hybridMultilevel"/>
    <w:tmpl w:val="4BC4137C"/>
    <w:lvl w:ilvl="0" w:tplc="B2F26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6063C"/>
    <w:multiLevelType w:val="hybridMultilevel"/>
    <w:tmpl w:val="EF8C530C"/>
    <w:lvl w:ilvl="0" w:tplc="96BEA5A2">
      <w:start w:val="2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170"/>
    <w:multiLevelType w:val="hybridMultilevel"/>
    <w:tmpl w:val="E700AE1E"/>
    <w:lvl w:ilvl="0" w:tplc="7DA00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F68A2"/>
    <w:multiLevelType w:val="hybridMultilevel"/>
    <w:tmpl w:val="84564C62"/>
    <w:lvl w:ilvl="0" w:tplc="65E8EE5A">
      <w:start w:val="1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0D382B"/>
    <w:multiLevelType w:val="hybridMultilevel"/>
    <w:tmpl w:val="71122F74"/>
    <w:lvl w:ilvl="0" w:tplc="C0E0D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1F1C29"/>
    <w:multiLevelType w:val="hybridMultilevel"/>
    <w:tmpl w:val="B76C2A62"/>
    <w:lvl w:ilvl="0" w:tplc="53EC0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3671C"/>
    <w:multiLevelType w:val="hybridMultilevel"/>
    <w:tmpl w:val="4BC4137C"/>
    <w:lvl w:ilvl="0" w:tplc="B2F26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EC42C5"/>
    <w:multiLevelType w:val="hybridMultilevel"/>
    <w:tmpl w:val="8A40259C"/>
    <w:lvl w:ilvl="0" w:tplc="35BE2CD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824E29"/>
    <w:multiLevelType w:val="hybridMultilevel"/>
    <w:tmpl w:val="4FD4CC44"/>
    <w:lvl w:ilvl="0" w:tplc="568218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C37011"/>
    <w:multiLevelType w:val="hybridMultilevel"/>
    <w:tmpl w:val="D682C5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90689F"/>
    <w:multiLevelType w:val="hybridMultilevel"/>
    <w:tmpl w:val="0F2E935A"/>
    <w:lvl w:ilvl="0" w:tplc="4C2813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9C7D3D"/>
    <w:multiLevelType w:val="hybridMultilevel"/>
    <w:tmpl w:val="7848DEC2"/>
    <w:lvl w:ilvl="0" w:tplc="E4485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C10BEF"/>
    <w:multiLevelType w:val="hybridMultilevel"/>
    <w:tmpl w:val="2AA8B3F2"/>
    <w:lvl w:ilvl="0" w:tplc="D81EA9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AA3001"/>
    <w:multiLevelType w:val="hybridMultilevel"/>
    <w:tmpl w:val="305698C8"/>
    <w:lvl w:ilvl="0" w:tplc="7226785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77003BD"/>
    <w:multiLevelType w:val="hybridMultilevel"/>
    <w:tmpl w:val="0F6046F2"/>
    <w:lvl w:ilvl="0" w:tplc="3D149F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7A863CD"/>
    <w:multiLevelType w:val="hybridMultilevel"/>
    <w:tmpl w:val="1D5A68DE"/>
    <w:lvl w:ilvl="0" w:tplc="55AC1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AA035D"/>
    <w:multiLevelType w:val="hybridMultilevel"/>
    <w:tmpl w:val="CC960EE4"/>
    <w:lvl w:ilvl="0" w:tplc="75C46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32A"/>
    <w:multiLevelType w:val="hybridMultilevel"/>
    <w:tmpl w:val="99365AAA"/>
    <w:lvl w:ilvl="0" w:tplc="558C3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34308"/>
    <w:multiLevelType w:val="hybridMultilevel"/>
    <w:tmpl w:val="10B2DA0C"/>
    <w:lvl w:ilvl="0" w:tplc="DDF8F56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5A5388"/>
    <w:multiLevelType w:val="hybridMultilevel"/>
    <w:tmpl w:val="E700AE1E"/>
    <w:lvl w:ilvl="0" w:tplc="7DA00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585717"/>
    <w:multiLevelType w:val="hybridMultilevel"/>
    <w:tmpl w:val="84564C62"/>
    <w:lvl w:ilvl="0" w:tplc="65E8EE5A">
      <w:start w:val="1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571AAE"/>
    <w:multiLevelType w:val="hybridMultilevel"/>
    <w:tmpl w:val="82BA9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5B63"/>
    <w:multiLevelType w:val="hybridMultilevel"/>
    <w:tmpl w:val="5BFAEBC6"/>
    <w:lvl w:ilvl="0" w:tplc="96BEA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86CF7"/>
    <w:multiLevelType w:val="hybridMultilevel"/>
    <w:tmpl w:val="8116925C"/>
    <w:lvl w:ilvl="0" w:tplc="6C0A37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056E10"/>
    <w:multiLevelType w:val="hybridMultilevel"/>
    <w:tmpl w:val="31F4E798"/>
    <w:lvl w:ilvl="0" w:tplc="92EC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F3FB3"/>
    <w:multiLevelType w:val="hybridMultilevel"/>
    <w:tmpl w:val="7300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24EF4"/>
    <w:multiLevelType w:val="hybridMultilevel"/>
    <w:tmpl w:val="8DAEE040"/>
    <w:lvl w:ilvl="0" w:tplc="509864C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D5331F1"/>
    <w:multiLevelType w:val="hybridMultilevel"/>
    <w:tmpl w:val="4CA26712"/>
    <w:lvl w:ilvl="0" w:tplc="028624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F3572AA"/>
    <w:multiLevelType w:val="hybridMultilevel"/>
    <w:tmpl w:val="66E60A18"/>
    <w:lvl w:ilvl="0" w:tplc="B2E8FB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"/>
  </w:num>
  <w:num w:numId="3">
    <w:abstractNumId w:val="36"/>
  </w:num>
  <w:num w:numId="4">
    <w:abstractNumId w:val="30"/>
  </w:num>
  <w:num w:numId="5">
    <w:abstractNumId w:val="42"/>
  </w:num>
  <w:num w:numId="6">
    <w:abstractNumId w:val="31"/>
  </w:num>
  <w:num w:numId="7">
    <w:abstractNumId w:val="37"/>
  </w:num>
  <w:num w:numId="8">
    <w:abstractNumId w:val="4"/>
  </w:num>
  <w:num w:numId="9">
    <w:abstractNumId w:val="18"/>
  </w:num>
  <w:num w:numId="10">
    <w:abstractNumId w:val="25"/>
  </w:num>
  <w:num w:numId="11">
    <w:abstractNumId w:val="29"/>
  </w:num>
  <w:num w:numId="12">
    <w:abstractNumId w:val="22"/>
  </w:num>
  <w:num w:numId="13">
    <w:abstractNumId w:val="13"/>
  </w:num>
  <w:num w:numId="14">
    <w:abstractNumId w:val="26"/>
  </w:num>
  <w:num w:numId="15">
    <w:abstractNumId w:val="20"/>
  </w:num>
  <w:num w:numId="16">
    <w:abstractNumId w:val="0"/>
  </w:num>
  <w:num w:numId="17">
    <w:abstractNumId w:val="24"/>
  </w:num>
  <w:num w:numId="18">
    <w:abstractNumId w:val="32"/>
  </w:num>
  <w:num w:numId="19">
    <w:abstractNumId w:val="21"/>
  </w:num>
  <w:num w:numId="20">
    <w:abstractNumId w:val="40"/>
  </w:num>
  <w:num w:numId="21">
    <w:abstractNumId w:val="14"/>
  </w:num>
  <w:num w:numId="22">
    <w:abstractNumId w:val="27"/>
  </w:num>
  <w:num w:numId="23">
    <w:abstractNumId w:val="3"/>
  </w:num>
  <w:num w:numId="24">
    <w:abstractNumId w:val="19"/>
  </w:num>
  <w:num w:numId="25">
    <w:abstractNumId w:val="8"/>
  </w:num>
  <w:num w:numId="26">
    <w:abstractNumId w:val="39"/>
  </w:num>
  <w:num w:numId="27">
    <w:abstractNumId w:val="16"/>
  </w:num>
  <w:num w:numId="28">
    <w:abstractNumId w:val="6"/>
  </w:num>
  <w:num w:numId="29">
    <w:abstractNumId w:val="17"/>
  </w:num>
  <w:num w:numId="30">
    <w:abstractNumId w:val="33"/>
  </w:num>
  <w:num w:numId="31">
    <w:abstractNumId w:val="28"/>
  </w:num>
  <w:num w:numId="32">
    <w:abstractNumId w:val="7"/>
  </w:num>
  <w:num w:numId="33">
    <w:abstractNumId w:val="9"/>
  </w:num>
  <w:num w:numId="34">
    <w:abstractNumId w:val="11"/>
  </w:num>
  <w:num w:numId="35">
    <w:abstractNumId w:val="5"/>
  </w:num>
  <w:num w:numId="36">
    <w:abstractNumId w:val="12"/>
  </w:num>
  <w:num w:numId="37">
    <w:abstractNumId w:val="34"/>
  </w:num>
  <w:num w:numId="38">
    <w:abstractNumId w:val="41"/>
  </w:num>
  <w:num w:numId="39">
    <w:abstractNumId w:val="35"/>
  </w:num>
  <w:num w:numId="40">
    <w:abstractNumId w:val="15"/>
  </w:num>
  <w:num w:numId="41">
    <w:abstractNumId w:val="10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61"/>
    <w:rsid w:val="00021759"/>
    <w:rsid w:val="00034EE0"/>
    <w:rsid w:val="00036811"/>
    <w:rsid w:val="00037900"/>
    <w:rsid w:val="0005530F"/>
    <w:rsid w:val="0006520F"/>
    <w:rsid w:val="00070E2D"/>
    <w:rsid w:val="00083667"/>
    <w:rsid w:val="0008651E"/>
    <w:rsid w:val="00091847"/>
    <w:rsid w:val="000B3515"/>
    <w:rsid w:val="00104AA1"/>
    <w:rsid w:val="00106952"/>
    <w:rsid w:val="00142EF0"/>
    <w:rsid w:val="0014478C"/>
    <w:rsid w:val="00147A90"/>
    <w:rsid w:val="00151FC0"/>
    <w:rsid w:val="00162D2B"/>
    <w:rsid w:val="00174B83"/>
    <w:rsid w:val="0019503A"/>
    <w:rsid w:val="00195B69"/>
    <w:rsid w:val="001B68BA"/>
    <w:rsid w:val="001D2E0A"/>
    <w:rsid w:val="001E6B41"/>
    <w:rsid w:val="001F1909"/>
    <w:rsid w:val="00260AA8"/>
    <w:rsid w:val="00315CDC"/>
    <w:rsid w:val="0034029C"/>
    <w:rsid w:val="00340A83"/>
    <w:rsid w:val="003629B8"/>
    <w:rsid w:val="00367561"/>
    <w:rsid w:val="00376C28"/>
    <w:rsid w:val="00380593"/>
    <w:rsid w:val="00390F87"/>
    <w:rsid w:val="003A043B"/>
    <w:rsid w:val="003B29CF"/>
    <w:rsid w:val="003C51C7"/>
    <w:rsid w:val="003D6FBA"/>
    <w:rsid w:val="003F55C9"/>
    <w:rsid w:val="004112FC"/>
    <w:rsid w:val="0043260C"/>
    <w:rsid w:val="00433A42"/>
    <w:rsid w:val="00434B9D"/>
    <w:rsid w:val="00447603"/>
    <w:rsid w:val="00447C81"/>
    <w:rsid w:val="0045281A"/>
    <w:rsid w:val="0047188D"/>
    <w:rsid w:val="004971D6"/>
    <w:rsid w:val="004B4979"/>
    <w:rsid w:val="004C11F3"/>
    <w:rsid w:val="004C1AF6"/>
    <w:rsid w:val="004D4924"/>
    <w:rsid w:val="004D66D0"/>
    <w:rsid w:val="00512557"/>
    <w:rsid w:val="0052516F"/>
    <w:rsid w:val="00583051"/>
    <w:rsid w:val="00595805"/>
    <w:rsid w:val="005959CB"/>
    <w:rsid w:val="005C068D"/>
    <w:rsid w:val="005E50CD"/>
    <w:rsid w:val="005F3C08"/>
    <w:rsid w:val="005F4CFA"/>
    <w:rsid w:val="006244ED"/>
    <w:rsid w:val="00677BB6"/>
    <w:rsid w:val="006A1AE0"/>
    <w:rsid w:val="006B0C50"/>
    <w:rsid w:val="006F4581"/>
    <w:rsid w:val="007157E5"/>
    <w:rsid w:val="00730B1B"/>
    <w:rsid w:val="00732058"/>
    <w:rsid w:val="00744DDA"/>
    <w:rsid w:val="007736A0"/>
    <w:rsid w:val="00785E36"/>
    <w:rsid w:val="007D36A9"/>
    <w:rsid w:val="007E0112"/>
    <w:rsid w:val="00811124"/>
    <w:rsid w:val="00814B5E"/>
    <w:rsid w:val="0083446E"/>
    <w:rsid w:val="00836DB5"/>
    <w:rsid w:val="0083729A"/>
    <w:rsid w:val="0085747C"/>
    <w:rsid w:val="00870A1F"/>
    <w:rsid w:val="00881492"/>
    <w:rsid w:val="00891EA1"/>
    <w:rsid w:val="00897FFC"/>
    <w:rsid w:val="008D141B"/>
    <w:rsid w:val="008D5628"/>
    <w:rsid w:val="008D5C31"/>
    <w:rsid w:val="00902310"/>
    <w:rsid w:val="009113FF"/>
    <w:rsid w:val="009570AC"/>
    <w:rsid w:val="00981E7A"/>
    <w:rsid w:val="009873AE"/>
    <w:rsid w:val="00990936"/>
    <w:rsid w:val="009A527E"/>
    <w:rsid w:val="009D1BDE"/>
    <w:rsid w:val="009D454D"/>
    <w:rsid w:val="009E66C2"/>
    <w:rsid w:val="00A07557"/>
    <w:rsid w:val="00A21225"/>
    <w:rsid w:val="00A2140B"/>
    <w:rsid w:val="00A2699E"/>
    <w:rsid w:val="00A46169"/>
    <w:rsid w:val="00A46597"/>
    <w:rsid w:val="00A65435"/>
    <w:rsid w:val="00A82FFF"/>
    <w:rsid w:val="00A84E55"/>
    <w:rsid w:val="00A91682"/>
    <w:rsid w:val="00A9187F"/>
    <w:rsid w:val="00AD3C37"/>
    <w:rsid w:val="00AE6AB5"/>
    <w:rsid w:val="00AF22AD"/>
    <w:rsid w:val="00AF3610"/>
    <w:rsid w:val="00AF3CF7"/>
    <w:rsid w:val="00B07DF3"/>
    <w:rsid w:val="00B2213D"/>
    <w:rsid w:val="00B22D8F"/>
    <w:rsid w:val="00B25211"/>
    <w:rsid w:val="00B36ABD"/>
    <w:rsid w:val="00B86EBD"/>
    <w:rsid w:val="00B90A3A"/>
    <w:rsid w:val="00BA03B9"/>
    <w:rsid w:val="00BD78A2"/>
    <w:rsid w:val="00BE19BC"/>
    <w:rsid w:val="00BE201B"/>
    <w:rsid w:val="00BF0F40"/>
    <w:rsid w:val="00C020F2"/>
    <w:rsid w:val="00C16F30"/>
    <w:rsid w:val="00C45E88"/>
    <w:rsid w:val="00C46051"/>
    <w:rsid w:val="00C5584F"/>
    <w:rsid w:val="00C7745A"/>
    <w:rsid w:val="00C85FE4"/>
    <w:rsid w:val="00C96CB9"/>
    <w:rsid w:val="00CE0490"/>
    <w:rsid w:val="00CE10B9"/>
    <w:rsid w:val="00D10076"/>
    <w:rsid w:val="00D435EC"/>
    <w:rsid w:val="00D72D62"/>
    <w:rsid w:val="00D913C1"/>
    <w:rsid w:val="00DA79A3"/>
    <w:rsid w:val="00DB2DE6"/>
    <w:rsid w:val="00DC3549"/>
    <w:rsid w:val="00DE4E32"/>
    <w:rsid w:val="00DF0869"/>
    <w:rsid w:val="00E05577"/>
    <w:rsid w:val="00E061E9"/>
    <w:rsid w:val="00E16668"/>
    <w:rsid w:val="00E3141F"/>
    <w:rsid w:val="00E37B12"/>
    <w:rsid w:val="00E463F2"/>
    <w:rsid w:val="00EE5E70"/>
    <w:rsid w:val="00EF0546"/>
    <w:rsid w:val="00F027A0"/>
    <w:rsid w:val="00F133F3"/>
    <w:rsid w:val="00F25D55"/>
    <w:rsid w:val="00F357D6"/>
    <w:rsid w:val="00F40A61"/>
    <w:rsid w:val="00F6670D"/>
    <w:rsid w:val="00F810A8"/>
    <w:rsid w:val="00FC4898"/>
    <w:rsid w:val="00FD357B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E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55"/>
  </w:style>
  <w:style w:type="paragraph" w:styleId="Stopka">
    <w:name w:val="footer"/>
    <w:basedOn w:val="Normalny"/>
    <w:link w:val="StopkaZnak"/>
    <w:uiPriority w:val="99"/>
    <w:unhideWhenUsed/>
    <w:rsid w:val="00A8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55"/>
  </w:style>
  <w:style w:type="table" w:customStyle="1" w:styleId="Tabela-Siatka1">
    <w:name w:val="Tabela - Siatka1"/>
    <w:basedOn w:val="Standardowy"/>
    <w:next w:val="Tabela-Siatka"/>
    <w:uiPriority w:val="59"/>
    <w:rsid w:val="00A8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E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55"/>
  </w:style>
  <w:style w:type="paragraph" w:styleId="Stopka">
    <w:name w:val="footer"/>
    <w:basedOn w:val="Normalny"/>
    <w:link w:val="StopkaZnak"/>
    <w:uiPriority w:val="99"/>
    <w:unhideWhenUsed/>
    <w:rsid w:val="00A8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55"/>
  </w:style>
  <w:style w:type="table" w:customStyle="1" w:styleId="Tabela-Siatka1">
    <w:name w:val="Tabela - Siatka1"/>
    <w:basedOn w:val="Standardowy"/>
    <w:next w:val="Tabela-Siatka"/>
    <w:uiPriority w:val="59"/>
    <w:rsid w:val="00A8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dziesze-wi@zgwr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dziesze-wi@zgwr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dzieszewiel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EC8D-AEA0-44D8-8C76-5FB5C7CC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21</Pages>
  <Words>7626</Words>
  <Characters>45762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99</cp:revision>
  <cp:lastPrinted>2016-02-09T11:30:00Z</cp:lastPrinted>
  <dcterms:created xsi:type="dcterms:W3CDTF">2016-02-03T13:06:00Z</dcterms:created>
  <dcterms:modified xsi:type="dcterms:W3CDTF">2016-02-11T16:29:00Z</dcterms:modified>
</cp:coreProperties>
</file>